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34" w:type="pct"/>
        <w:jc w:val="center"/>
        <w:tblInd w:w="-4502" w:type="dxa"/>
        <w:tblCellMar>
          <w:left w:w="70" w:type="dxa"/>
          <w:right w:w="70" w:type="dxa"/>
        </w:tblCellMar>
        <w:tblLook w:val="0000"/>
      </w:tblPr>
      <w:tblGrid>
        <w:gridCol w:w="567"/>
        <w:gridCol w:w="3107"/>
        <w:gridCol w:w="10489"/>
        <w:gridCol w:w="711"/>
        <w:gridCol w:w="524"/>
      </w:tblGrid>
      <w:tr w:rsidR="00A70CC2" w:rsidRPr="00995A3E" w:rsidTr="00EB26AD">
        <w:trPr>
          <w:trHeight w:val="4663"/>
          <w:jc w:val="center"/>
        </w:trPr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A3E" w:rsidRPr="00995A3E" w:rsidRDefault="00995A3E" w:rsidP="00995A3E">
            <w:r w:rsidRPr="00995A3E">
              <w:t>1</w:t>
            </w:r>
          </w:p>
        </w:tc>
        <w:tc>
          <w:tcPr>
            <w:tcW w:w="10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A3E" w:rsidRPr="00871988" w:rsidRDefault="00995A3E" w:rsidP="00871988">
            <w:proofErr w:type="spellStart"/>
            <w:proofErr w:type="gramStart"/>
            <w:r w:rsidRPr="00B14DB6">
              <w:rPr>
                <w:b/>
              </w:rPr>
              <w:t>Противоожоговая</w:t>
            </w:r>
            <w:proofErr w:type="spellEnd"/>
            <w:r w:rsidRPr="00B14DB6">
              <w:rPr>
                <w:b/>
              </w:rPr>
              <w:t xml:space="preserve"> </w:t>
            </w:r>
            <w:proofErr w:type="spellStart"/>
            <w:r w:rsidRPr="00B14DB6">
              <w:rPr>
                <w:b/>
              </w:rPr>
              <w:t>флюидизирующая</w:t>
            </w:r>
            <w:proofErr w:type="spellEnd"/>
            <w:r w:rsidRPr="00B14DB6">
              <w:rPr>
                <w:b/>
              </w:rPr>
              <w:t xml:space="preserve"> кровать </w:t>
            </w:r>
            <w:proofErr w:type="spellStart"/>
            <w:r w:rsidR="00871988" w:rsidRPr="00B14DB6">
              <w:rPr>
                <w:b/>
                <w:lang w:val="en-US"/>
              </w:rPr>
              <w:t>Fluidos</w:t>
            </w:r>
            <w:proofErr w:type="spellEnd"/>
            <w:r w:rsidR="00871988" w:rsidRPr="00871988">
              <w:t xml:space="preserve"> (</w:t>
            </w:r>
            <w:r w:rsidR="00871988">
              <w:t>производитель:</w:t>
            </w:r>
            <w:proofErr w:type="gramEnd"/>
            <w:r w:rsidR="00871988">
              <w:t xml:space="preserve"> </w:t>
            </w:r>
            <w:proofErr w:type="spellStart"/>
            <w:r w:rsidR="00871988">
              <w:rPr>
                <w:lang w:val="en-US"/>
              </w:rPr>
              <w:t>Redactron</w:t>
            </w:r>
            <w:proofErr w:type="spellEnd"/>
            <w:r w:rsidR="00871988" w:rsidRPr="00871988">
              <w:t xml:space="preserve"> </w:t>
            </w:r>
            <w:r w:rsidR="00871988">
              <w:rPr>
                <w:lang w:val="en-US"/>
              </w:rPr>
              <w:t>International</w:t>
            </w:r>
            <w:r w:rsidR="00871988" w:rsidRPr="00871988">
              <w:t xml:space="preserve">, </w:t>
            </w:r>
            <w:r w:rsidR="00871988">
              <w:t>Нидерланды)</w:t>
            </w:r>
          </w:p>
        </w:tc>
        <w:tc>
          <w:tcPr>
            <w:tcW w:w="3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A3E" w:rsidRPr="00995A3E" w:rsidRDefault="00995A3E" w:rsidP="00F13D8C">
            <w:pPr>
              <w:pStyle w:val="a4"/>
              <w:numPr>
                <w:ilvl w:val="0"/>
                <w:numId w:val="3"/>
              </w:numPr>
            </w:pPr>
            <w:r w:rsidRPr="00995A3E">
              <w:t xml:space="preserve">Обеспечение предельно низкого контактного давления не более </w:t>
            </w:r>
            <w:smartTag w:uri="urn:schemas-microsoft-com:office:smarttags" w:element="metricconverter">
              <w:smartTagPr>
                <w:attr w:name="ProductID" w:val="12 мм"/>
              </w:smartTagPr>
              <w:r w:rsidRPr="00995A3E">
                <w:t xml:space="preserve">12 </w:t>
              </w:r>
              <w:proofErr w:type="spellStart"/>
              <w:r w:rsidRPr="00995A3E">
                <w:t>мм</w:t>
              </w:r>
            </w:smartTag>
            <w:proofErr w:type="gramStart"/>
            <w:r w:rsidRPr="00995A3E">
              <w:t>.р</w:t>
            </w:r>
            <w:proofErr w:type="gramEnd"/>
            <w:r w:rsidRPr="00995A3E">
              <w:t>т.ст</w:t>
            </w:r>
            <w:proofErr w:type="spellEnd"/>
            <w:r w:rsidRPr="00995A3E">
              <w:t>.</w:t>
            </w:r>
            <w:r w:rsidR="00F13D8C">
              <w:t>: наличие</w:t>
            </w:r>
            <w:r w:rsidRPr="00995A3E">
              <w:t>;</w:t>
            </w:r>
          </w:p>
          <w:p w:rsidR="00995A3E" w:rsidRPr="00995A3E" w:rsidRDefault="00F13D8C" w:rsidP="00F13D8C">
            <w:pPr>
              <w:pStyle w:val="a4"/>
              <w:numPr>
                <w:ilvl w:val="0"/>
                <w:numId w:val="3"/>
              </w:numPr>
            </w:pPr>
            <w:r>
              <w:t>Принцип работы -</w:t>
            </w:r>
            <w:r w:rsidR="00995A3E" w:rsidRPr="00995A3E">
              <w:t xml:space="preserve"> создание эффекта </w:t>
            </w:r>
            <w:proofErr w:type="spellStart"/>
            <w:r w:rsidR="00995A3E" w:rsidRPr="00995A3E">
              <w:t>псевдожидкости</w:t>
            </w:r>
            <w:proofErr w:type="spellEnd"/>
            <w:r w:rsidR="00995A3E" w:rsidRPr="00995A3E">
              <w:t xml:space="preserve"> посредством </w:t>
            </w:r>
            <w:proofErr w:type="spellStart"/>
            <w:r w:rsidR="00995A3E" w:rsidRPr="00995A3E">
              <w:t>флюидизации</w:t>
            </w:r>
            <w:proofErr w:type="spellEnd"/>
            <w:r w:rsidR="00995A3E" w:rsidRPr="00995A3E">
              <w:t xml:space="preserve"> наполнителя из микросфер;</w:t>
            </w:r>
          </w:p>
          <w:p w:rsidR="00995A3E" w:rsidRPr="00995A3E" w:rsidRDefault="00871988" w:rsidP="00F13D8C">
            <w:pPr>
              <w:pStyle w:val="a4"/>
              <w:numPr>
                <w:ilvl w:val="0"/>
                <w:numId w:val="3"/>
              </w:numPr>
            </w:pPr>
            <w:r>
              <w:t>Вес пациента</w:t>
            </w:r>
            <w:r w:rsidR="00F13D8C">
              <w:t>:</w:t>
            </w:r>
            <w:r>
              <w:t xml:space="preserve"> до 150</w:t>
            </w:r>
            <w:r w:rsidR="00995A3E" w:rsidRPr="00995A3E">
              <w:t xml:space="preserve"> кг;</w:t>
            </w:r>
          </w:p>
          <w:p w:rsidR="00995A3E" w:rsidRPr="00995A3E" w:rsidRDefault="00995A3E" w:rsidP="00F13D8C">
            <w:pPr>
              <w:pStyle w:val="a4"/>
              <w:numPr>
                <w:ilvl w:val="0"/>
                <w:numId w:val="3"/>
              </w:numPr>
            </w:pPr>
            <w:r w:rsidRPr="00995A3E">
              <w:t>Контроль темпер</w:t>
            </w:r>
            <w:r w:rsidR="00871988">
              <w:t xml:space="preserve">атуры наполнителя: от 26 </w:t>
            </w:r>
            <w:r w:rsidR="00F13D8C">
              <w:t>до 39</w:t>
            </w:r>
            <w:r w:rsidRPr="00995A3E">
              <w:t xml:space="preserve"> </w:t>
            </w:r>
            <w:r w:rsidR="00871988" w:rsidRPr="00871988">
              <w:t>°C</w:t>
            </w:r>
            <w:r w:rsidRPr="00995A3E">
              <w:t>;</w:t>
            </w:r>
          </w:p>
          <w:p w:rsidR="00995A3E" w:rsidRPr="00995A3E" w:rsidRDefault="00995A3E" w:rsidP="00F13D8C">
            <w:pPr>
              <w:pStyle w:val="a4"/>
              <w:numPr>
                <w:ilvl w:val="0"/>
                <w:numId w:val="3"/>
              </w:numPr>
            </w:pPr>
            <w:r w:rsidRPr="00995A3E">
              <w:t>Точность поддержания температуры среды наполнителя</w:t>
            </w:r>
            <w:r w:rsidR="00F13D8C">
              <w:t>,</w:t>
            </w:r>
            <w:r w:rsidRPr="00995A3E">
              <w:t xml:space="preserve"> </w:t>
            </w:r>
            <w:r w:rsidR="00F13D8C">
              <w:t xml:space="preserve">не более: </w:t>
            </w:r>
            <w:r w:rsidRPr="00995A3E">
              <w:t xml:space="preserve">± 1 </w:t>
            </w:r>
            <w:r w:rsidR="00871988" w:rsidRPr="00871988">
              <w:t>°C</w:t>
            </w:r>
            <w:r w:rsidRPr="00995A3E">
              <w:t>;</w:t>
            </w:r>
          </w:p>
          <w:p w:rsidR="00995A3E" w:rsidRPr="00995A3E" w:rsidRDefault="00871988" w:rsidP="00F13D8C">
            <w:pPr>
              <w:pStyle w:val="a4"/>
              <w:numPr>
                <w:ilvl w:val="0"/>
                <w:numId w:val="3"/>
              </w:numPr>
            </w:pPr>
            <w:r>
              <w:t>Диаметр микросфер</w:t>
            </w:r>
            <w:r w:rsidR="00F13D8C">
              <w:t xml:space="preserve"> (не более диапазона)</w:t>
            </w:r>
            <w:r>
              <w:t xml:space="preserve">: от 70 </w:t>
            </w:r>
            <w:r w:rsidR="00995A3E" w:rsidRPr="00995A3E">
              <w:t>до 140 мкм</w:t>
            </w:r>
            <w:proofErr w:type="gramStart"/>
            <w:r w:rsidR="00995A3E" w:rsidRPr="00995A3E">
              <w:t>.;</w:t>
            </w:r>
            <w:proofErr w:type="gramEnd"/>
          </w:p>
          <w:p w:rsidR="00995A3E" w:rsidRPr="00995A3E" w:rsidRDefault="00995A3E" w:rsidP="00F13D8C">
            <w:pPr>
              <w:pStyle w:val="a4"/>
              <w:numPr>
                <w:ilvl w:val="0"/>
                <w:numId w:val="3"/>
              </w:numPr>
            </w:pPr>
            <w:r w:rsidRPr="00995A3E">
              <w:t xml:space="preserve">Материал фильтрующей простыни: </w:t>
            </w:r>
            <w:proofErr w:type="spellStart"/>
            <w:r w:rsidRPr="00995A3E">
              <w:t>многоволокнистое</w:t>
            </w:r>
            <w:proofErr w:type="spellEnd"/>
            <w:r w:rsidRPr="00995A3E">
              <w:t xml:space="preserve"> полиэфирное полотно (пропускает</w:t>
            </w:r>
            <w:r w:rsidR="00871988">
              <w:t xml:space="preserve"> небольшое количество воды</w:t>
            </w:r>
            <w:r w:rsidRPr="00995A3E">
              <w:t xml:space="preserve">, </w:t>
            </w:r>
            <w:r w:rsidR="00871988">
              <w:t>пропускает воздух</w:t>
            </w:r>
            <w:r w:rsidRPr="00995A3E">
              <w:t>);</w:t>
            </w:r>
          </w:p>
          <w:p w:rsidR="00995A3E" w:rsidRPr="00995A3E" w:rsidRDefault="00871988" w:rsidP="00F13D8C">
            <w:pPr>
              <w:pStyle w:val="a4"/>
              <w:numPr>
                <w:ilvl w:val="0"/>
                <w:numId w:val="3"/>
              </w:numPr>
            </w:pPr>
            <w:r>
              <w:t>Размер ячейки ф</w:t>
            </w:r>
            <w:r w:rsidR="00995A3E" w:rsidRPr="00995A3E">
              <w:t>ильтрующ</w:t>
            </w:r>
            <w:r>
              <w:t>ей</w:t>
            </w:r>
            <w:r w:rsidR="00995A3E" w:rsidRPr="00995A3E">
              <w:t xml:space="preserve"> простыни: не более 35 мкм</w:t>
            </w:r>
            <w:proofErr w:type="gramStart"/>
            <w:r w:rsidR="00995A3E" w:rsidRPr="00995A3E">
              <w:t>.;</w:t>
            </w:r>
            <w:proofErr w:type="gramEnd"/>
          </w:p>
          <w:p w:rsidR="00995A3E" w:rsidRPr="00995A3E" w:rsidRDefault="00995A3E" w:rsidP="00F13D8C">
            <w:pPr>
              <w:pStyle w:val="a4"/>
              <w:numPr>
                <w:ilvl w:val="0"/>
                <w:numId w:val="3"/>
              </w:numPr>
            </w:pPr>
            <w:r w:rsidRPr="00995A3E">
              <w:t xml:space="preserve">Длина кровати: не более </w:t>
            </w:r>
            <w:smartTag w:uri="urn:schemas-microsoft-com:office:smarttags" w:element="metricconverter">
              <w:smartTagPr>
                <w:attr w:name="ProductID" w:val="239 см"/>
              </w:smartTagPr>
              <w:r w:rsidRPr="00995A3E">
                <w:t>239 см</w:t>
              </w:r>
            </w:smartTag>
            <w:r w:rsidRPr="00995A3E">
              <w:t>.;</w:t>
            </w:r>
          </w:p>
          <w:p w:rsidR="00995A3E" w:rsidRPr="00995A3E" w:rsidRDefault="00995A3E" w:rsidP="00F13D8C">
            <w:pPr>
              <w:pStyle w:val="a4"/>
              <w:numPr>
                <w:ilvl w:val="0"/>
                <w:numId w:val="3"/>
              </w:numPr>
            </w:pPr>
            <w:r w:rsidRPr="00995A3E">
              <w:t xml:space="preserve">Ширина кровати: не более </w:t>
            </w:r>
            <w:smartTag w:uri="urn:schemas-microsoft-com:office:smarttags" w:element="metricconverter">
              <w:smartTagPr>
                <w:attr w:name="ProductID" w:val="94 см"/>
              </w:smartTagPr>
              <w:r w:rsidRPr="00995A3E">
                <w:t>94 см</w:t>
              </w:r>
            </w:smartTag>
            <w:r w:rsidRPr="00995A3E">
              <w:t>;</w:t>
            </w:r>
          </w:p>
          <w:p w:rsidR="00995A3E" w:rsidRPr="00995A3E" w:rsidRDefault="00871988" w:rsidP="00F13D8C">
            <w:pPr>
              <w:pStyle w:val="a4"/>
              <w:numPr>
                <w:ilvl w:val="0"/>
                <w:numId w:val="3"/>
              </w:numPr>
            </w:pPr>
            <w:r>
              <w:t xml:space="preserve">Высота кровати: </w:t>
            </w:r>
            <w:r w:rsidR="00330B8F">
              <w:t>не более</w:t>
            </w:r>
            <w:r w:rsidR="00995A3E" w:rsidRPr="00995A3E">
              <w:t xml:space="preserve"> </w:t>
            </w:r>
            <w:smartTag w:uri="urn:schemas-microsoft-com:office:smarttags" w:element="metricconverter">
              <w:smartTagPr>
                <w:attr w:name="ProductID" w:val="93 см"/>
              </w:smartTagPr>
              <w:r w:rsidR="00995A3E" w:rsidRPr="00995A3E">
                <w:t>93 см</w:t>
              </w:r>
            </w:smartTag>
            <w:r w:rsidR="00995A3E" w:rsidRPr="00995A3E">
              <w:t>.;</w:t>
            </w:r>
          </w:p>
          <w:p w:rsidR="00995A3E" w:rsidRPr="00995A3E" w:rsidRDefault="00995A3E" w:rsidP="00F13D8C">
            <w:pPr>
              <w:pStyle w:val="a4"/>
              <w:numPr>
                <w:ilvl w:val="0"/>
                <w:numId w:val="3"/>
              </w:numPr>
            </w:pPr>
            <w:r w:rsidRPr="00995A3E">
              <w:t xml:space="preserve">Длина емкости </w:t>
            </w:r>
            <w:proofErr w:type="spellStart"/>
            <w:r w:rsidRPr="00995A3E">
              <w:t>флюидизации</w:t>
            </w:r>
            <w:proofErr w:type="spellEnd"/>
            <w:r w:rsidRPr="00995A3E">
              <w:t xml:space="preserve"> (наружная): не более </w:t>
            </w:r>
            <w:smartTag w:uri="urn:schemas-microsoft-com:office:smarttags" w:element="metricconverter">
              <w:smartTagPr>
                <w:attr w:name="ProductID" w:val="219 см"/>
              </w:smartTagPr>
              <w:r w:rsidRPr="00995A3E">
                <w:t>219 см</w:t>
              </w:r>
            </w:smartTag>
            <w:r w:rsidRPr="00995A3E">
              <w:t>.;</w:t>
            </w:r>
          </w:p>
          <w:p w:rsidR="00995A3E" w:rsidRPr="00995A3E" w:rsidRDefault="00995A3E" w:rsidP="00F13D8C">
            <w:pPr>
              <w:pStyle w:val="a4"/>
              <w:numPr>
                <w:ilvl w:val="0"/>
                <w:numId w:val="3"/>
              </w:numPr>
            </w:pPr>
            <w:r w:rsidRPr="00995A3E">
              <w:t xml:space="preserve">Ширина емкости </w:t>
            </w:r>
            <w:proofErr w:type="spellStart"/>
            <w:r w:rsidRPr="00995A3E">
              <w:t>флюидизации</w:t>
            </w:r>
            <w:proofErr w:type="spellEnd"/>
            <w:r w:rsidRPr="00995A3E">
              <w:t xml:space="preserve"> (наружная): не более </w:t>
            </w:r>
            <w:smartTag w:uri="urn:schemas-microsoft-com:office:smarttags" w:element="metricconverter">
              <w:smartTagPr>
                <w:attr w:name="ProductID" w:val="87 см"/>
              </w:smartTagPr>
              <w:r w:rsidRPr="00995A3E">
                <w:t>87 см</w:t>
              </w:r>
            </w:smartTag>
            <w:r w:rsidRPr="00995A3E">
              <w:t>.;</w:t>
            </w:r>
          </w:p>
          <w:p w:rsidR="00995A3E" w:rsidRPr="00995A3E" w:rsidRDefault="00995A3E" w:rsidP="00F13D8C">
            <w:pPr>
              <w:pStyle w:val="a4"/>
              <w:numPr>
                <w:ilvl w:val="0"/>
                <w:numId w:val="3"/>
              </w:numPr>
            </w:pPr>
            <w:r w:rsidRPr="00995A3E">
              <w:t xml:space="preserve">Длина емкости </w:t>
            </w:r>
            <w:proofErr w:type="spellStart"/>
            <w:r w:rsidRPr="00995A3E">
              <w:t>флюидизации</w:t>
            </w:r>
            <w:proofErr w:type="spellEnd"/>
            <w:r w:rsidRPr="00995A3E">
              <w:t xml:space="preserve"> (внутренняя): не менее </w:t>
            </w:r>
            <w:smartTag w:uri="urn:schemas-microsoft-com:office:smarttags" w:element="metricconverter">
              <w:smartTagPr>
                <w:attr w:name="ProductID" w:val="213 см"/>
              </w:smartTagPr>
              <w:r w:rsidRPr="00995A3E">
                <w:t>213 см</w:t>
              </w:r>
            </w:smartTag>
            <w:r w:rsidRPr="00995A3E">
              <w:t>.;</w:t>
            </w:r>
          </w:p>
          <w:p w:rsidR="00995A3E" w:rsidRPr="00995A3E" w:rsidRDefault="00995A3E" w:rsidP="00F13D8C">
            <w:pPr>
              <w:pStyle w:val="a4"/>
              <w:numPr>
                <w:ilvl w:val="0"/>
                <w:numId w:val="3"/>
              </w:numPr>
            </w:pPr>
            <w:r w:rsidRPr="00995A3E">
              <w:t xml:space="preserve">Ширина емкости </w:t>
            </w:r>
            <w:proofErr w:type="spellStart"/>
            <w:r w:rsidRPr="00995A3E">
              <w:t>флюидизации</w:t>
            </w:r>
            <w:proofErr w:type="spellEnd"/>
            <w:r w:rsidRPr="00995A3E">
              <w:t xml:space="preserve"> (внутренняя)</w:t>
            </w:r>
            <w:r w:rsidRPr="00995A3E">
              <w:tab/>
              <w:t xml:space="preserve">не менее </w:t>
            </w:r>
            <w:smartTag w:uri="urn:schemas-microsoft-com:office:smarttags" w:element="metricconverter">
              <w:smartTagPr>
                <w:attr w:name="ProductID" w:val="82 см"/>
              </w:smartTagPr>
              <w:r w:rsidRPr="00995A3E">
                <w:t>82 см</w:t>
              </w:r>
            </w:smartTag>
            <w:r w:rsidRPr="00995A3E">
              <w:t>.;</w:t>
            </w:r>
          </w:p>
          <w:p w:rsidR="00995A3E" w:rsidRPr="00995A3E" w:rsidRDefault="00995A3E" w:rsidP="00F13D8C">
            <w:pPr>
              <w:pStyle w:val="a4"/>
              <w:numPr>
                <w:ilvl w:val="0"/>
                <w:numId w:val="3"/>
              </w:numPr>
            </w:pPr>
            <w:r w:rsidRPr="00995A3E">
              <w:t>Высота от пола до кра</w:t>
            </w:r>
            <w:r w:rsidR="00F13D8C">
              <w:t xml:space="preserve">я емкости </w:t>
            </w:r>
            <w:proofErr w:type="spellStart"/>
            <w:r w:rsidR="00F13D8C">
              <w:t>флюидизации</w:t>
            </w:r>
            <w:proofErr w:type="spellEnd"/>
            <w:r w:rsidR="00F13D8C">
              <w:t xml:space="preserve">: не более </w:t>
            </w:r>
            <w:smartTag w:uri="urn:schemas-microsoft-com:office:smarttags" w:element="metricconverter">
              <w:smartTagPr>
                <w:attr w:name="ProductID" w:val="93 см"/>
              </w:smartTagPr>
              <w:r w:rsidRPr="00995A3E">
                <w:t>93 см</w:t>
              </w:r>
            </w:smartTag>
            <w:r w:rsidRPr="00995A3E">
              <w:t>.;</w:t>
            </w:r>
          </w:p>
          <w:p w:rsidR="00995A3E" w:rsidRPr="00995A3E" w:rsidRDefault="00995A3E" w:rsidP="00F13D8C">
            <w:pPr>
              <w:pStyle w:val="a4"/>
              <w:numPr>
                <w:ilvl w:val="0"/>
                <w:numId w:val="3"/>
              </w:numPr>
            </w:pPr>
            <w:r w:rsidRPr="00995A3E">
              <w:t xml:space="preserve">Клиренс (расстояние от пола до основания кровати): не более </w:t>
            </w:r>
            <w:smartTag w:uri="urn:schemas-microsoft-com:office:smarttags" w:element="metricconverter">
              <w:smartTagPr>
                <w:attr w:name="ProductID" w:val="16,5 см"/>
              </w:smartTagPr>
              <w:r w:rsidRPr="00995A3E">
                <w:t>16,5 см</w:t>
              </w:r>
            </w:smartTag>
            <w:r w:rsidRPr="00995A3E">
              <w:t xml:space="preserve">. </w:t>
            </w:r>
          </w:p>
          <w:p w:rsidR="00995A3E" w:rsidRPr="00995A3E" w:rsidRDefault="00330B8F" w:rsidP="00F13D8C">
            <w:pPr>
              <w:pStyle w:val="a4"/>
              <w:numPr>
                <w:ilvl w:val="0"/>
                <w:numId w:val="3"/>
              </w:numPr>
            </w:pPr>
            <w:r>
              <w:t xml:space="preserve">Масса кровати без наполнителя (микросфер): </w:t>
            </w:r>
            <w:r w:rsidR="00995A3E" w:rsidRPr="00995A3E">
              <w:t xml:space="preserve">не более </w:t>
            </w:r>
            <w:smartTag w:uri="urn:schemas-microsoft-com:office:smarttags" w:element="metricconverter">
              <w:smartTagPr>
                <w:attr w:name="ProductID" w:val="315 кг"/>
              </w:smartTagPr>
              <w:r w:rsidR="00995A3E" w:rsidRPr="00995A3E">
                <w:t>315 кг</w:t>
              </w:r>
            </w:smartTag>
            <w:proofErr w:type="gramStart"/>
            <w:r w:rsidR="00995A3E" w:rsidRPr="00995A3E">
              <w:t>.;</w:t>
            </w:r>
            <w:proofErr w:type="gramEnd"/>
          </w:p>
          <w:p w:rsidR="00995A3E" w:rsidRPr="00995A3E" w:rsidRDefault="00330B8F" w:rsidP="00F13D8C">
            <w:pPr>
              <w:pStyle w:val="a4"/>
              <w:numPr>
                <w:ilvl w:val="0"/>
                <w:numId w:val="3"/>
              </w:numPr>
            </w:pPr>
            <w:r>
              <w:t xml:space="preserve">Масса наполнителя (микросфер): не более </w:t>
            </w:r>
            <w:smartTag w:uri="urn:schemas-microsoft-com:office:smarttags" w:element="metricconverter">
              <w:smartTagPr>
                <w:attr w:name="ProductID" w:val="550 кг"/>
              </w:smartTagPr>
              <w:r w:rsidR="00995A3E" w:rsidRPr="00995A3E">
                <w:t>550 кг</w:t>
              </w:r>
            </w:smartTag>
          </w:p>
          <w:p w:rsidR="00995A3E" w:rsidRPr="00995A3E" w:rsidRDefault="00995A3E" w:rsidP="00F13D8C">
            <w:pPr>
              <w:pStyle w:val="a4"/>
              <w:numPr>
                <w:ilvl w:val="0"/>
                <w:numId w:val="3"/>
              </w:numPr>
            </w:pPr>
            <w:r w:rsidRPr="00995A3E">
              <w:t>Стандартное напряжение: не более 220В, 50Гц</w:t>
            </w:r>
          </w:p>
          <w:p w:rsidR="00995A3E" w:rsidRPr="00995A3E" w:rsidRDefault="00330B8F" w:rsidP="00F13D8C">
            <w:pPr>
              <w:pStyle w:val="a4"/>
              <w:numPr>
                <w:ilvl w:val="0"/>
                <w:numId w:val="3"/>
              </w:numPr>
            </w:pPr>
            <w:r>
              <w:t>Максимальная сила тока</w:t>
            </w:r>
            <w:r w:rsidR="00995A3E" w:rsidRPr="00995A3E">
              <w:t>: не более 10А - "мягкий" старт,</w:t>
            </w:r>
            <w:r>
              <w:t xml:space="preserve"> </w:t>
            </w:r>
            <w:r w:rsidR="00995A3E" w:rsidRPr="00995A3E">
              <w:t>16А – «быстрый» стар</w:t>
            </w:r>
            <w:r>
              <w:t>т</w:t>
            </w:r>
            <w:r w:rsidR="00995A3E" w:rsidRPr="00995A3E">
              <w:t>;</w:t>
            </w:r>
          </w:p>
          <w:p w:rsidR="00995A3E" w:rsidRPr="00995A3E" w:rsidRDefault="00995A3E" w:rsidP="00F13D8C">
            <w:pPr>
              <w:pStyle w:val="a4"/>
              <w:numPr>
                <w:ilvl w:val="0"/>
                <w:numId w:val="3"/>
              </w:numPr>
            </w:pPr>
            <w:r w:rsidRPr="00995A3E">
              <w:t>Сила тока: не более 6,5</w:t>
            </w:r>
            <w:proofErr w:type="gramStart"/>
            <w:r w:rsidRPr="00995A3E">
              <w:t>А</w:t>
            </w:r>
            <w:proofErr w:type="gramEnd"/>
          </w:p>
          <w:p w:rsidR="00995A3E" w:rsidRPr="00995A3E" w:rsidRDefault="00995A3E" w:rsidP="00F13D8C">
            <w:pPr>
              <w:pStyle w:val="a4"/>
              <w:numPr>
                <w:ilvl w:val="0"/>
                <w:numId w:val="3"/>
              </w:numPr>
            </w:pPr>
            <w:r w:rsidRPr="00995A3E">
              <w:t>Мощность в</w:t>
            </w:r>
            <w:r w:rsidR="00330B8F">
              <w:t xml:space="preserve">оздушного компрессора: не более </w:t>
            </w:r>
            <w:r w:rsidRPr="00995A3E">
              <w:t>800 Вт;</w:t>
            </w:r>
          </w:p>
          <w:p w:rsidR="00995A3E" w:rsidRPr="00F13D8C" w:rsidRDefault="00330B8F" w:rsidP="00F13D8C">
            <w:pPr>
              <w:pStyle w:val="a4"/>
              <w:numPr>
                <w:ilvl w:val="0"/>
                <w:numId w:val="3"/>
              </w:numPr>
            </w:pPr>
            <w:r w:rsidRPr="00F13D8C">
              <w:t xml:space="preserve">Мощность системы охлаждения: </w:t>
            </w:r>
            <w:r w:rsidR="00995A3E" w:rsidRPr="00F13D8C">
              <w:t>не более 700 Вт;</w:t>
            </w:r>
          </w:p>
          <w:p w:rsidR="00995A3E" w:rsidRPr="00995A3E" w:rsidRDefault="00995A3E" w:rsidP="00F13D8C">
            <w:pPr>
              <w:pStyle w:val="a4"/>
              <w:numPr>
                <w:ilvl w:val="0"/>
                <w:numId w:val="3"/>
              </w:numPr>
            </w:pPr>
            <w:r w:rsidRPr="00995A3E">
              <w:t>Сред</w:t>
            </w:r>
            <w:r w:rsidR="00330B8F">
              <w:t xml:space="preserve">нее потребление электроэнергии: </w:t>
            </w:r>
            <w:r w:rsidRPr="00995A3E">
              <w:t>не более 26 кВт/сутки</w:t>
            </w:r>
          </w:p>
          <w:p w:rsidR="00995A3E" w:rsidRPr="00995A3E" w:rsidRDefault="00995A3E" w:rsidP="00F13D8C">
            <w:pPr>
              <w:pStyle w:val="a4"/>
              <w:numPr>
                <w:ilvl w:val="0"/>
                <w:numId w:val="3"/>
              </w:numPr>
            </w:pPr>
            <w:r w:rsidRPr="00995A3E">
              <w:t>Ток утечки:</w:t>
            </w:r>
            <w:r w:rsidR="00330B8F">
              <w:t xml:space="preserve"> </w:t>
            </w:r>
            <w:r w:rsidR="00F13D8C">
              <w:t>не более</w:t>
            </w:r>
            <w:r w:rsidRPr="00995A3E">
              <w:t xml:space="preserve"> 500</w:t>
            </w:r>
            <w:r w:rsidR="00330B8F">
              <w:t xml:space="preserve"> </w:t>
            </w:r>
            <w:r w:rsidRPr="00995A3E">
              <w:t>мкА</w:t>
            </w:r>
          </w:p>
          <w:p w:rsidR="00995A3E" w:rsidRPr="00995A3E" w:rsidRDefault="00330B8F" w:rsidP="00F13D8C">
            <w:pPr>
              <w:pStyle w:val="a4"/>
              <w:numPr>
                <w:ilvl w:val="0"/>
                <w:numId w:val="3"/>
              </w:numPr>
            </w:pPr>
            <w:r>
              <w:t xml:space="preserve">Потребление воздуха: </w:t>
            </w:r>
            <w:r w:rsidR="008C49B0">
              <w:t>не более</w:t>
            </w:r>
            <w:r w:rsidR="00995A3E" w:rsidRPr="00995A3E">
              <w:t xml:space="preserve"> 100 куб.</w:t>
            </w:r>
            <w:r>
              <w:t xml:space="preserve"> </w:t>
            </w:r>
            <w:r w:rsidR="00995A3E" w:rsidRPr="00995A3E">
              <w:t>м</w:t>
            </w:r>
            <w:r>
              <w:t>.</w:t>
            </w:r>
            <w:r w:rsidR="00995A3E" w:rsidRPr="00995A3E">
              <w:t>/час</w:t>
            </w:r>
          </w:p>
          <w:p w:rsidR="00995A3E" w:rsidRPr="00995A3E" w:rsidRDefault="00995A3E" w:rsidP="00F13D8C">
            <w:pPr>
              <w:pStyle w:val="a4"/>
              <w:numPr>
                <w:ilvl w:val="0"/>
                <w:numId w:val="3"/>
              </w:numPr>
            </w:pPr>
            <w:r w:rsidRPr="00995A3E">
              <w:t xml:space="preserve">Управление: </w:t>
            </w:r>
            <w:r w:rsidRPr="00995A3E">
              <w:tab/>
              <w:t>аналогово-цифровое;</w:t>
            </w:r>
          </w:p>
          <w:p w:rsidR="00995A3E" w:rsidRDefault="00995A3E" w:rsidP="00F13D8C">
            <w:pPr>
              <w:pStyle w:val="a4"/>
              <w:numPr>
                <w:ilvl w:val="0"/>
                <w:numId w:val="3"/>
              </w:numPr>
            </w:pPr>
            <w:r w:rsidRPr="00995A3E">
              <w:t>Условия</w:t>
            </w:r>
            <w:r w:rsidR="00330B8F">
              <w:t xml:space="preserve"> окружающей среды:</w:t>
            </w:r>
            <w:r w:rsidR="00960015">
              <w:t xml:space="preserve"> </w:t>
            </w:r>
            <w:r w:rsidRPr="00995A3E">
              <w:t xml:space="preserve">температура в пределах 20 – 32 </w:t>
            </w:r>
            <w:r w:rsidR="00330B8F" w:rsidRPr="00871988">
              <w:t>°C</w:t>
            </w:r>
            <w:r w:rsidRPr="00995A3E">
              <w:t>, влажность в пределах 30 - 75%;</w:t>
            </w:r>
          </w:p>
          <w:p w:rsidR="00F82AC7" w:rsidRDefault="00F82AC7" w:rsidP="00F13D8C">
            <w:pPr>
              <w:pStyle w:val="a4"/>
              <w:numPr>
                <w:ilvl w:val="0"/>
                <w:numId w:val="3"/>
              </w:numPr>
            </w:pPr>
            <w:r>
              <w:t xml:space="preserve">Специальная окраска корпуса блока управления и ёмкости </w:t>
            </w:r>
            <w:proofErr w:type="spellStart"/>
            <w:r>
              <w:t>флюидизации</w:t>
            </w:r>
            <w:proofErr w:type="spellEnd"/>
            <w:r>
              <w:t>, стойкая к истиранию и медицинским дезинфекционным средствам</w:t>
            </w:r>
            <w:r w:rsidRPr="00F82AC7">
              <w:t>;</w:t>
            </w:r>
          </w:p>
          <w:p w:rsidR="00F82AC7" w:rsidRDefault="00F82AC7" w:rsidP="00F13D8C">
            <w:pPr>
              <w:pStyle w:val="a4"/>
              <w:numPr>
                <w:ilvl w:val="0"/>
                <w:numId w:val="3"/>
              </w:numPr>
            </w:pPr>
            <w:r>
              <w:lastRenderedPageBreak/>
              <w:t>Задержка отклика сенсорного дисплея: не более 1 мс.</w:t>
            </w:r>
          </w:p>
          <w:p w:rsidR="00F82AC7" w:rsidRDefault="00F82AC7" w:rsidP="00F13D8C">
            <w:pPr>
              <w:pStyle w:val="a4"/>
              <w:numPr>
                <w:ilvl w:val="0"/>
                <w:numId w:val="3"/>
              </w:numPr>
            </w:pPr>
            <w:r>
              <w:t>Высокопроизводительная энергосберегающая турбина</w:t>
            </w:r>
          </w:p>
          <w:p w:rsidR="00330B8F" w:rsidRPr="00995A3E" w:rsidRDefault="00330B8F" w:rsidP="00995A3E"/>
          <w:p w:rsidR="00995A3E" w:rsidRDefault="00995A3E" w:rsidP="00995A3E">
            <w:pPr>
              <w:rPr>
                <w:b/>
              </w:rPr>
            </w:pPr>
            <w:r w:rsidRPr="00330B8F">
              <w:rPr>
                <w:b/>
              </w:rPr>
              <w:t xml:space="preserve">Функциональные особенности: </w:t>
            </w:r>
            <w:r w:rsidRPr="00330B8F">
              <w:rPr>
                <w:b/>
              </w:rPr>
              <w:tab/>
              <w:t xml:space="preserve"> </w:t>
            </w:r>
          </w:p>
          <w:p w:rsidR="00330B8F" w:rsidRPr="00330B8F" w:rsidRDefault="00330B8F" w:rsidP="00995A3E">
            <w:pPr>
              <w:rPr>
                <w:b/>
              </w:rPr>
            </w:pPr>
          </w:p>
          <w:p w:rsidR="00995A3E" w:rsidRPr="00995A3E" w:rsidRDefault="00995A3E" w:rsidP="00330B8F">
            <w:pPr>
              <w:pStyle w:val="a4"/>
              <w:numPr>
                <w:ilvl w:val="0"/>
                <w:numId w:val="2"/>
              </w:numPr>
            </w:pPr>
            <w:r w:rsidRPr="00995A3E">
              <w:t xml:space="preserve">Дегидратация </w:t>
            </w:r>
            <w:proofErr w:type="spellStart"/>
            <w:r w:rsidRPr="00995A3E">
              <w:t>флюидизирующего</w:t>
            </w:r>
            <w:proofErr w:type="spellEnd"/>
            <w:r w:rsidRPr="00995A3E">
              <w:t xml:space="preserve"> материала и </w:t>
            </w:r>
            <w:proofErr w:type="spellStart"/>
            <w:r w:rsidRPr="00995A3E">
              <w:t>деконтаминация</w:t>
            </w:r>
            <w:proofErr w:type="spellEnd"/>
            <w:r w:rsidRPr="00995A3E">
              <w:t xml:space="preserve"> выделений пациента</w:t>
            </w:r>
            <w:r w:rsidR="008C49B0">
              <w:t>: наличие</w:t>
            </w:r>
            <w:r w:rsidRPr="00995A3E">
              <w:t xml:space="preserve">; </w:t>
            </w:r>
            <w:r w:rsidRPr="00995A3E">
              <w:tab/>
            </w:r>
          </w:p>
          <w:p w:rsidR="00995A3E" w:rsidRPr="00995A3E" w:rsidRDefault="00995A3E" w:rsidP="00330B8F">
            <w:pPr>
              <w:pStyle w:val="a4"/>
              <w:numPr>
                <w:ilvl w:val="0"/>
                <w:numId w:val="2"/>
              </w:numPr>
            </w:pPr>
            <w:r w:rsidRPr="00995A3E">
              <w:t xml:space="preserve">Пониженный расход микросфер </w:t>
            </w:r>
            <w:r w:rsidR="008C49B0">
              <w:t>должен обеспечиваться</w:t>
            </w:r>
            <w:r w:rsidRPr="00995A3E">
              <w:t xml:space="preserve"> модулем дегидратации за счет уменьшения загрязнения микросфер и их слипания</w:t>
            </w:r>
            <w:r w:rsidR="008C49B0">
              <w:t>: наличие</w:t>
            </w:r>
            <w:r w:rsidRPr="00995A3E">
              <w:t>;</w:t>
            </w:r>
            <w:r w:rsidRPr="00995A3E">
              <w:tab/>
            </w:r>
          </w:p>
          <w:p w:rsidR="00995A3E" w:rsidRPr="00995A3E" w:rsidRDefault="00995A3E" w:rsidP="00330B8F">
            <w:pPr>
              <w:pStyle w:val="a4"/>
              <w:numPr>
                <w:ilvl w:val="0"/>
                <w:numId w:val="2"/>
              </w:numPr>
            </w:pPr>
            <w:r w:rsidRPr="00995A3E">
              <w:t>Отсутствие необходимости частого просеивания наполнителя (микросфер) обеспечивается модулем дегидратации за счет уменьшения загрязнения микросфер и их слипания</w:t>
            </w:r>
            <w:r w:rsidR="008C49B0">
              <w:t>: наличие</w:t>
            </w:r>
            <w:r w:rsidRPr="00995A3E">
              <w:t>;</w:t>
            </w:r>
            <w:r w:rsidRPr="00995A3E">
              <w:tab/>
            </w:r>
          </w:p>
          <w:p w:rsidR="00995A3E" w:rsidRPr="00995A3E" w:rsidRDefault="00995A3E" w:rsidP="00F13D8C">
            <w:pPr>
              <w:pStyle w:val="a4"/>
              <w:numPr>
                <w:ilvl w:val="0"/>
                <w:numId w:val="2"/>
              </w:numPr>
            </w:pPr>
            <w:r w:rsidRPr="00995A3E">
              <w:t>Отсутствие необходимости выноса аппаратного блока за пределы зоны пациента (низкий шум</w:t>
            </w:r>
            <w:r w:rsidR="008C49B0">
              <w:t xml:space="preserve"> до 35 </w:t>
            </w:r>
            <w:proofErr w:type="spellStart"/>
            <w:r w:rsidR="008C49B0">
              <w:t>Дб</w:t>
            </w:r>
            <w:proofErr w:type="spellEnd"/>
            <w:r w:rsidRPr="00995A3E">
              <w:t xml:space="preserve"> – неотделяемый аппаратный блок)</w:t>
            </w:r>
            <w:r w:rsidR="008C49B0">
              <w:t>: наличие</w:t>
            </w:r>
            <w:r w:rsidRPr="00995A3E">
              <w:t>;</w:t>
            </w:r>
            <w:r w:rsidRPr="00995A3E">
              <w:tab/>
            </w:r>
          </w:p>
          <w:p w:rsidR="00995A3E" w:rsidRPr="00995A3E" w:rsidRDefault="00995A3E" w:rsidP="00F13D8C">
            <w:pPr>
              <w:pStyle w:val="a4"/>
              <w:numPr>
                <w:ilvl w:val="0"/>
                <w:numId w:val="2"/>
              </w:numPr>
            </w:pPr>
            <w:r w:rsidRPr="00995A3E">
              <w:t xml:space="preserve">Подсушивание воздуха, подаваемого для </w:t>
            </w:r>
            <w:proofErr w:type="spellStart"/>
            <w:r w:rsidRPr="00995A3E">
              <w:t>флюидизации</w:t>
            </w:r>
            <w:proofErr w:type="spellEnd"/>
            <w:r w:rsidR="008C49B0">
              <w:t>: наличие</w:t>
            </w:r>
            <w:r w:rsidRPr="00995A3E">
              <w:t>;</w:t>
            </w:r>
            <w:r w:rsidRPr="00995A3E">
              <w:tab/>
            </w:r>
          </w:p>
          <w:p w:rsidR="00F13D8C" w:rsidRDefault="00995A3E" w:rsidP="00F13D8C">
            <w:pPr>
              <w:pStyle w:val="a4"/>
              <w:numPr>
                <w:ilvl w:val="0"/>
                <w:numId w:val="2"/>
              </w:numPr>
            </w:pPr>
            <w:r w:rsidRPr="00995A3E">
              <w:t>Работ</w:t>
            </w:r>
            <w:r w:rsidR="00F13D8C">
              <w:t xml:space="preserve">а в условиях высокой влажности: </w:t>
            </w:r>
          </w:p>
          <w:p w:rsidR="00995A3E" w:rsidRPr="00995A3E" w:rsidRDefault="00995A3E" w:rsidP="00F13D8C">
            <w:pPr>
              <w:pStyle w:val="a4"/>
              <w:numPr>
                <w:ilvl w:val="1"/>
                <w:numId w:val="2"/>
              </w:numPr>
            </w:pPr>
            <w:r w:rsidRPr="00995A3E">
              <w:t>относительная влажность в помещении до 75%</w:t>
            </w:r>
            <w:r w:rsidR="008C49B0">
              <w:t>: наличие</w:t>
            </w:r>
            <w:r w:rsidRPr="00995A3E">
              <w:t>;</w:t>
            </w:r>
          </w:p>
          <w:p w:rsidR="00F13D8C" w:rsidRDefault="00995A3E" w:rsidP="00F13D8C">
            <w:pPr>
              <w:pStyle w:val="a4"/>
              <w:numPr>
                <w:ilvl w:val="0"/>
                <w:numId w:val="2"/>
              </w:numPr>
            </w:pPr>
            <w:r w:rsidRPr="00995A3E">
              <w:t>Работа в условиях высокой температуры</w:t>
            </w:r>
            <w:r w:rsidR="00F13D8C">
              <w:t>:</w:t>
            </w:r>
          </w:p>
          <w:p w:rsidR="00995A3E" w:rsidRPr="00995A3E" w:rsidRDefault="00995A3E" w:rsidP="00F13D8C">
            <w:pPr>
              <w:pStyle w:val="a4"/>
              <w:numPr>
                <w:ilvl w:val="1"/>
                <w:numId w:val="2"/>
              </w:numPr>
            </w:pPr>
            <w:r w:rsidRPr="00995A3E">
              <w:t xml:space="preserve">температура в помещении до 32 </w:t>
            </w:r>
            <w:r w:rsidR="00F13D8C" w:rsidRPr="00871988">
              <w:t>°C</w:t>
            </w:r>
            <w:r w:rsidR="008C49B0">
              <w:t>: наличие</w:t>
            </w:r>
            <w:r w:rsidRPr="00995A3E">
              <w:t>;</w:t>
            </w:r>
          </w:p>
          <w:p w:rsidR="00995A3E" w:rsidRPr="00995A3E" w:rsidRDefault="00995A3E" w:rsidP="00F13D8C">
            <w:pPr>
              <w:pStyle w:val="a4"/>
              <w:numPr>
                <w:ilvl w:val="0"/>
                <w:numId w:val="2"/>
              </w:numPr>
            </w:pPr>
            <w:r w:rsidRPr="00995A3E">
              <w:t>Дегидратация наполнителя и осушение подаваемого воздуха обеспечивают отсутствие условий для размножения бактерий (бактерицидный эффект)</w:t>
            </w:r>
            <w:r w:rsidR="008C49B0">
              <w:t>: наличие</w:t>
            </w:r>
            <w:r w:rsidRPr="00995A3E">
              <w:t>;</w:t>
            </w:r>
          </w:p>
          <w:p w:rsidR="00995A3E" w:rsidRPr="00995A3E" w:rsidRDefault="00995A3E" w:rsidP="00F13D8C">
            <w:pPr>
              <w:pStyle w:val="a4"/>
              <w:numPr>
                <w:ilvl w:val="0"/>
                <w:numId w:val="2"/>
              </w:numPr>
            </w:pPr>
            <w:r w:rsidRPr="00995A3E">
              <w:t xml:space="preserve">Поддержание температуры наполнителя </w:t>
            </w:r>
            <w:proofErr w:type="gramStart"/>
            <w:r w:rsidRPr="00995A3E">
              <w:t xml:space="preserve">ниже температуры окружающей среды как минимум на 7 </w:t>
            </w:r>
            <w:r w:rsidR="00F13D8C" w:rsidRPr="00871988">
              <w:t>°C</w:t>
            </w:r>
            <w:r w:rsidR="00F13D8C" w:rsidRPr="00995A3E">
              <w:t xml:space="preserve"> </w:t>
            </w:r>
            <w:r w:rsidRPr="00995A3E">
              <w:t>ниже температуры окружающей среды</w:t>
            </w:r>
            <w:r w:rsidR="008C49B0">
              <w:t>: наличие</w:t>
            </w:r>
            <w:proofErr w:type="gramEnd"/>
            <w:r w:rsidRPr="00995A3E">
              <w:t xml:space="preserve">; </w:t>
            </w:r>
            <w:r w:rsidRPr="00995A3E">
              <w:tab/>
            </w:r>
          </w:p>
          <w:p w:rsidR="00995A3E" w:rsidRPr="00995A3E" w:rsidRDefault="00995A3E" w:rsidP="00F13D8C">
            <w:pPr>
              <w:pStyle w:val="a4"/>
              <w:numPr>
                <w:ilvl w:val="0"/>
                <w:numId w:val="2"/>
              </w:numPr>
            </w:pPr>
            <w:r w:rsidRPr="00995A3E">
              <w:t>Отсутствие в потребности подвода и отвода воды</w:t>
            </w:r>
            <w:r w:rsidR="008C49B0">
              <w:t>: наличие</w:t>
            </w:r>
            <w:r w:rsidRPr="00995A3E">
              <w:t>;</w:t>
            </w:r>
          </w:p>
          <w:p w:rsidR="00995A3E" w:rsidRPr="00995A3E" w:rsidRDefault="00995A3E" w:rsidP="00F13D8C">
            <w:pPr>
              <w:pStyle w:val="a4"/>
              <w:numPr>
                <w:ilvl w:val="0"/>
                <w:numId w:val="2"/>
              </w:numPr>
            </w:pPr>
            <w:r w:rsidRPr="00995A3E">
              <w:t>Возможность разборки для транспортировки и переноски в узких местах</w:t>
            </w:r>
            <w:r w:rsidR="008C49B0">
              <w:t>: наличие</w:t>
            </w:r>
            <w:r w:rsidRPr="00995A3E">
              <w:t>;</w:t>
            </w:r>
            <w:r w:rsidRPr="00995A3E">
              <w:tab/>
            </w:r>
          </w:p>
          <w:p w:rsidR="00995A3E" w:rsidRPr="00995A3E" w:rsidRDefault="00995A3E" w:rsidP="00F13D8C">
            <w:pPr>
              <w:pStyle w:val="a4"/>
              <w:numPr>
                <w:ilvl w:val="0"/>
                <w:numId w:val="2"/>
              </w:numPr>
            </w:pPr>
            <w:r w:rsidRPr="00995A3E">
              <w:t>Возможность использо</w:t>
            </w:r>
            <w:r w:rsidR="00F13D8C">
              <w:t>вания микросфер в течение:  4</w:t>
            </w:r>
            <w:r w:rsidR="00960015">
              <w:t>-х</w:t>
            </w:r>
            <w:r w:rsidR="00F13D8C">
              <w:t xml:space="preserve"> </w:t>
            </w:r>
            <w:r w:rsidRPr="00995A3E">
              <w:t>лет при э</w:t>
            </w:r>
            <w:r w:rsidR="00F13D8C">
              <w:t>ксплуатации кровати не менее 320</w:t>
            </w:r>
            <w:r w:rsidRPr="00995A3E">
              <w:t xml:space="preserve"> </w:t>
            </w:r>
            <w:proofErr w:type="spellStart"/>
            <w:r w:rsidRPr="00995A3E">
              <w:t>койкодней</w:t>
            </w:r>
            <w:proofErr w:type="spellEnd"/>
            <w:r w:rsidRPr="00995A3E">
              <w:t>/год</w:t>
            </w:r>
            <w:r w:rsidR="008C49B0">
              <w:t>: наличие</w:t>
            </w:r>
            <w:r w:rsidRPr="00995A3E">
              <w:t>;</w:t>
            </w:r>
          </w:p>
          <w:p w:rsidR="00995A3E" w:rsidRPr="00995A3E" w:rsidRDefault="00995A3E" w:rsidP="00F13D8C">
            <w:pPr>
              <w:pStyle w:val="a4"/>
              <w:numPr>
                <w:ilvl w:val="0"/>
                <w:numId w:val="2"/>
              </w:numPr>
            </w:pPr>
            <w:r w:rsidRPr="00995A3E">
              <w:t xml:space="preserve">Возможность немедленного прекращения </w:t>
            </w:r>
            <w:proofErr w:type="spellStart"/>
            <w:r w:rsidRPr="00995A3E">
              <w:t>флюидзации</w:t>
            </w:r>
            <w:proofErr w:type="spellEnd"/>
            <w:r w:rsidRPr="00995A3E">
              <w:t xml:space="preserve"> для проведения экстренных процедур, </w:t>
            </w:r>
            <w:proofErr w:type="gramStart"/>
            <w:r w:rsidRPr="00995A3E">
              <w:t>например</w:t>
            </w:r>
            <w:proofErr w:type="gramEnd"/>
            <w:r w:rsidRPr="00995A3E">
              <w:t xml:space="preserve"> сердечно-легочной реанимации</w:t>
            </w:r>
            <w:r w:rsidR="00F13D8C">
              <w:t xml:space="preserve"> (СЛР)</w:t>
            </w:r>
            <w:r w:rsidR="008C49B0">
              <w:t>: наличие</w:t>
            </w:r>
            <w:r w:rsidRPr="00995A3E">
              <w:t>;</w:t>
            </w:r>
            <w:r w:rsidRPr="00995A3E">
              <w:tab/>
            </w:r>
          </w:p>
          <w:p w:rsidR="00995A3E" w:rsidRPr="00995A3E" w:rsidRDefault="00995A3E" w:rsidP="00F13D8C">
            <w:pPr>
              <w:pStyle w:val="a4"/>
              <w:numPr>
                <w:ilvl w:val="0"/>
                <w:numId w:val="2"/>
              </w:numPr>
            </w:pPr>
            <w:r w:rsidRPr="00995A3E">
              <w:t>Автоматическое отключение блока питания при достижен</w:t>
            </w:r>
            <w:r w:rsidR="00F13D8C">
              <w:t xml:space="preserve">ии температуры наполнителя 40 </w:t>
            </w:r>
            <w:r w:rsidR="00F13D8C" w:rsidRPr="00871988">
              <w:t>°C</w:t>
            </w:r>
            <w:r w:rsidR="00F13D8C">
              <w:t xml:space="preserve"> (возможна настройка до 42 </w:t>
            </w:r>
            <w:r w:rsidR="00F13D8C" w:rsidRPr="00871988">
              <w:t>°C</w:t>
            </w:r>
            <w:r w:rsidR="00F13D8C">
              <w:t>)</w:t>
            </w:r>
            <w:r w:rsidRPr="00995A3E">
              <w:t xml:space="preserve">, с возобновлением включения при понижении температуры до 37 </w:t>
            </w:r>
            <w:r w:rsidR="00F13D8C" w:rsidRPr="00871988">
              <w:t>°C</w:t>
            </w:r>
            <w:r w:rsidR="008C49B0">
              <w:t>: наличие</w:t>
            </w:r>
            <w:r w:rsidRPr="00995A3E">
              <w:t>;</w:t>
            </w:r>
            <w:r w:rsidRPr="00995A3E">
              <w:tab/>
            </w:r>
          </w:p>
          <w:p w:rsidR="00995A3E" w:rsidRPr="00995A3E" w:rsidRDefault="00995A3E" w:rsidP="00F13D8C">
            <w:pPr>
              <w:pStyle w:val="a4"/>
              <w:numPr>
                <w:ilvl w:val="0"/>
                <w:numId w:val="2"/>
              </w:numPr>
            </w:pPr>
            <w:r w:rsidRPr="00995A3E">
              <w:t>Наличие резервного датчика температуры в основном канале измерения температуры, для повышения надежности работы (2 датчика)</w:t>
            </w:r>
            <w:r w:rsidR="008C49B0">
              <w:t>: наличие</w:t>
            </w:r>
            <w:r w:rsidRPr="00995A3E">
              <w:t>;</w:t>
            </w:r>
            <w:r w:rsidRPr="00995A3E">
              <w:tab/>
            </w:r>
          </w:p>
          <w:p w:rsidR="00995A3E" w:rsidRPr="00995A3E" w:rsidRDefault="00995A3E" w:rsidP="00F13D8C">
            <w:pPr>
              <w:pStyle w:val="a4"/>
              <w:numPr>
                <w:ilvl w:val="0"/>
                <w:numId w:val="2"/>
              </w:numPr>
            </w:pPr>
            <w:r w:rsidRPr="00995A3E">
              <w:t xml:space="preserve">Наличие дополнительного резервного канала измерения  температуры, для обеспечения </w:t>
            </w:r>
            <w:r w:rsidRPr="00995A3E">
              <w:lastRenderedPageBreak/>
              <w:t>безопасности пациента</w:t>
            </w:r>
            <w:r w:rsidR="008C49B0">
              <w:t>: наличие</w:t>
            </w:r>
            <w:r w:rsidRPr="00995A3E">
              <w:t xml:space="preserve">; </w:t>
            </w:r>
            <w:r w:rsidRPr="00995A3E">
              <w:tab/>
            </w:r>
          </w:p>
          <w:p w:rsidR="00995A3E" w:rsidRPr="00995A3E" w:rsidRDefault="00995A3E" w:rsidP="00F13D8C">
            <w:pPr>
              <w:pStyle w:val="a4"/>
              <w:numPr>
                <w:ilvl w:val="0"/>
                <w:numId w:val="2"/>
              </w:numPr>
            </w:pPr>
            <w:r w:rsidRPr="00995A3E">
              <w:t>Специальные ожоговые простыни для ожоговых больных</w:t>
            </w:r>
            <w:r w:rsidR="008C49B0">
              <w:t>: возможность</w:t>
            </w:r>
            <w:r w:rsidRPr="00995A3E">
              <w:t>;</w:t>
            </w:r>
            <w:r w:rsidRPr="00995A3E">
              <w:tab/>
            </w:r>
          </w:p>
          <w:p w:rsidR="00995A3E" w:rsidRPr="00995A3E" w:rsidRDefault="00995A3E" w:rsidP="00F13D8C">
            <w:pPr>
              <w:pStyle w:val="a4"/>
              <w:numPr>
                <w:ilvl w:val="0"/>
                <w:numId w:val="2"/>
              </w:numPr>
            </w:pPr>
            <w:r w:rsidRPr="00995A3E">
              <w:t>Автоматическое возобновление работы через 30 мин после падения напряжения в сети</w:t>
            </w:r>
            <w:r w:rsidR="008C49B0">
              <w:t>: наличие</w:t>
            </w:r>
            <w:r w:rsidRPr="00995A3E">
              <w:t>;</w:t>
            </w:r>
            <w:r w:rsidRPr="00995A3E">
              <w:tab/>
            </w:r>
          </w:p>
          <w:p w:rsidR="00995A3E" w:rsidRPr="00995A3E" w:rsidRDefault="00995A3E" w:rsidP="00F13D8C">
            <w:pPr>
              <w:pStyle w:val="a4"/>
              <w:numPr>
                <w:ilvl w:val="0"/>
                <w:numId w:val="2"/>
              </w:numPr>
            </w:pPr>
            <w:r w:rsidRPr="00995A3E">
              <w:t>Низкий потребляемый ток при запуске (обеспечивается модулем "мягкого" старта)</w:t>
            </w:r>
            <w:r w:rsidR="008C49B0">
              <w:t>: наличие</w:t>
            </w:r>
            <w:r w:rsidRPr="00995A3E">
              <w:t>;</w:t>
            </w:r>
            <w:r w:rsidRPr="00995A3E">
              <w:tab/>
            </w:r>
          </w:p>
          <w:p w:rsidR="00995A3E" w:rsidRDefault="00627EE8" w:rsidP="00F13D8C">
            <w:pPr>
              <w:pStyle w:val="a4"/>
              <w:numPr>
                <w:ilvl w:val="0"/>
                <w:numId w:val="2"/>
              </w:numPr>
            </w:pPr>
            <w:r>
              <w:t>Проведение</w:t>
            </w:r>
            <w:r w:rsidR="00995A3E" w:rsidRPr="00995A3E">
              <w:t xml:space="preserve"> дезинфекции наполнителя при температуре </w:t>
            </w:r>
            <w:r>
              <w:t xml:space="preserve">не ниже </w:t>
            </w:r>
            <w:r w:rsidR="00995A3E" w:rsidRPr="00995A3E">
              <w:t xml:space="preserve">99 град. </w:t>
            </w:r>
            <w:proofErr w:type="gramStart"/>
            <w:r w:rsidR="00995A3E" w:rsidRPr="00995A3E">
              <w:t>С</w:t>
            </w:r>
            <w:proofErr w:type="gramEnd"/>
            <w:r w:rsidR="00995A3E" w:rsidRPr="00995A3E">
              <w:t xml:space="preserve"> </w:t>
            </w:r>
            <w:proofErr w:type="gramStart"/>
            <w:r w:rsidR="00995A3E" w:rsidRPr="00995A3E">
              <w:t>при</w:t>
            </w:r>
            <w:proofErr w:type="gramEnd"/>
            <w:r w:rsidR="00995A3E" w:rsidRPr="00995A3E">
              <w:t xml:space="preserve"> использовании </w:t>
            </w:r>
            <w:proofErr w:type="spellStart"/>
            <w:r w:rsidR="00995A3E" w:rsidRPr="00995A3E">
              <w:t>термодезинфекционного</w:t>
            </w:r>
            <w:proofErr w:type="spellEnd"/>
            <w:r w:rsidR="00995A3E" w:rsidRPr="00995A3E">
              <w:t xml:space="preserve"> нагревательного элемента</w:t>
            </w:r>
            <w:r>
              <w:t xml:space="preserve">: </w:t>
            </w:r>
            <w:r w:rsidR="00960015">
              <w:t>возможность</w:t>
            </w:r>
            <w:r w:rsidR="00995A3E" w:rsidRPr="00995A3E">
              <w:t xml:space="preserve">; </w:t>
            </w:r>
            <w:r w:rsidR="00995A3E" w:rsidRPr="00995A3E">
              <w:tab/>
            </w:r>
          </w:p>
          <w:p w:rsidR="008C49B0" w:rsidRPr="00995A3E" w:rsidRDefault="008C49B0" w:rsidP="008C49B0"/>
          <w:p w:rsidR="00995A3E" w:rsidRDefault="00995A3E" w:rsidP="00995A3E">
            <w:pPr>
              <w:rPr>
                <w:b/>
              </w:rPr>
            </w:pPr>
            <w:r w:rsidRPr="008C49B0">
              <w:rPr>
                <w:b/>
              </w:rPr>
              <w:t>Конструктивные особенности:</w:t>
            </w:r>
            <w:r w:rsidRPr="008C49B0">
              <w:rPr>
                <w:b/>
              </w:rPr>
              <w:tab/>
              <w:t xml:space="preserve"> </w:t>
            </w:r>
          </w:p>
          <w:p w:rsidR="008C49B0" w:rsidRPr="008C49B0" w:rsidRDefault="008C49B0" w:rsidP="00995A3E">
            <w:pPr>
              <w:rPr>
                <w:b/>
              </w:rPr>
            </w:pPr>
          </w:p>
          <w:p w:rsidR="00995A3E" w:rsidRPr="00995A3E" w:rsidRDefault="00995A3E" w:rsidP="008C49B0">
            <w:pPr>
              <w:pStyle w:val="a4"/>
              <w:numPr>
                <w:ilvl w:val="0"/>
                <w:numId w:val="4"/>
              </w:numPr>
            </w:pPr>
            <w:r w:rsidRPr="00995A3E">
              <w:t xml:space="preserve">Материал емкости </w:t>
            </w:r>
            <w:proofErr w:type="spellStart"/>
            <w:r w:rsidRPr="00995A3E">
              <w:t>флюидизации</w:t>
            </w:r>
            <w:proofErr w:type="spellEnd"/>
            <w:r w:rsidRPr="00995A3E">
              <w:t>: нержавеющая сталь</w:t>
            </w:r>
            <w:r w:rsidR="008C49B0">
              <w:t>: наличие</w:t>
            </w:r>
            <w:r w:rsidRPr="00995A3E">
              <w:t>;</w:t>
            </w:r>
          </w:p>
          <w:p w:rsidR="00995A3E" w:rsidRPr="00995A3E" w:rsidRDefault="00995A3E" w:rsidP="008C49B0">
            <w:pPr>
              <w:pStyle w:val="a4"/>
              <w:numPr>
                <w:ilvl w:val="0"/>
                <w:numId w:val="4"/>
              </w:numPr>
            </w:pPr>
            <w:r w:rsidRPr="00995A3E">
              <w:t xml:space="preserve">Наполнитель, создающий </w:t>
            </w:r>
            <w:proofErr w:type="spellStart"/>
            <w:r w:rsidRPr="00995A3E">
              <w:t>флюидизирующую</w:t>
            </w:r>
            <w:proofErr w:type="spellEnd"/>
            <w:r w:rsidRPr="00995A3E">
              <w:t xml:space="preserve"> среду (</w:t>
            </w:r>
            <w:proofErr w:type="spellStart"/>
            <w:r w:rsidRPr="00995A3E">
              <w:t>псевдо</w:t>
            </w:r>
            <w:r w:rsidR="008C49B0">
              <w:t>жидкость</w:t>
            </w:r>
            <w:proofErr w:type="spellEnd"/>
            <w:r w:rsidR="008C49B0">
              <w:t xml:space="preserve">): </w:t>
            </w:r>
            <w:r w:rsidRPr="00995A3E">
              <w:t xml:space="preserve">микросферы из </w:t>
            </w:r>
            <w:proofErr w:type="spellStart"/>
            <w:proofErr w:type="gramStart"/>
            <w:r w:rsidRPr="00995A3E">
              <w:t>натрий-калиевого</w:t>
            </w:r>
            <w:proofErr w:type="spellEnd"/>
            <w:proofErr w:type="gramEnd"/>
            <w:r w:rsidRPr="00995A3E">
              <w:t xml:space="preserve"> стекла со специальным кремниевым покрытием для предотвращения "слипания"</w:t>
            </w:r>
            <w:r w:rsidR="008C49B0">
              <w:t>: наличие</w:t>
            </w:r>
            <w:r w:rsidRPr="00995A3E">
              <w:t>;</w:t>
            </w:r>
          </w:p>
          <w:p w:rsidR="00995A3E" w:rsidRPr="00995A3E" w:rsidRDefault="00995A3E" w:rsidP="008C49B0">
            <w:pPr>
              <w:pStyle w:val="a4"/>
              <w:numPr>
                <w:ilvl w:val="0"/>
                <w:numId w:val="4"/>
              </w:numPr>
            </w:pPr>
            <w:r w:rsidRPr="00995A3E">
              <w:t>Модуль дегидратации встроенный, обеспечивает сбор выделений пациента в специальной нагревательной камере с целью уничтожения бактерий и испарения в окружающую среду (</w:t>
            </w:r>
            <w:proofErr w:type="spellStart"/>
            <w:r w:rsidRPr="00995A3E">
              <w:t>деконтаминации</w:t>
            </w:r>
            <w:proofErr w:type="spellEnd"/>
            <w:r w:rsidRPr="00995A3E">
              <w:t>)</w:t>
            </w:r>
            <w:r w:rsidR="008C49B0">
              <w:t>: наличие</w:t>
            </w:r>
            <w:r w:rsidRPr="00995A3E">
              <w:t>;</w:t>
            </w:r>
            <w:r w:rsidRPr="00995A3E">
              <w:tab/>
            </w:r>
          </w:p>
          <w:p w:rsidR="00995A3E" w:rsidRPr="00995A3E" w:rsidRDefault="00995A3E" w:rsidP="008C49B0">
            <w:pPr>
              <w:pStyle w:val="a4"/>
              <w:numPr>
                <w:ilvl w:val="0"/>
                <w:numId w:val="4"/>
              </w:numPr>
            </w:pPr>
            <w:r w:rsidRPr="00995A3E">
              <w:t xml:space="preserve">Блок осушения воздуха для </w:t>
            </w:r>
            <w:proofErr w:type="spellStart"/>
            <w:r w:rsidRPr="00995A3E">
              <w:t>флюидиза</w:t>
            </w:r>
            <w:r w:rsidR="008C49B0">
              <w:t>ции</w:t>
            </w:r>
            <w:proofErr w:type="spellEnd"/>
            <w:r w:rsidR="008C49B0">
              <w:t xml:space="preserve"> (часть модуля дегидратации) </w:t>
            </w:r>
            <w:r w:rsidRPr="00995A3E">
              <w:t xml:space="preserve">встроенный, </w:t>
            </w:r>
            <w:r w:rsidR="008C49B0">
              <w:t>должен обеспечивать</w:t>
            </w:r>
            <w:r w:rsidRPr="00995A3E">
              <w:t xml:space="preserve"> эффективное осушение воздуха при температуре до 33</w:t>
            </w:r>
            <w:proofErr w:type="gramStart"/>
            <w:r w:rsidRPr="00995A3E">
              <w:t xml:space="preserve"> С</w:t>
            </w:r>
            <w:proofErr w:type="gramEnd"/>
            <w:r w:rsidRPr="00995A3E">
              <w:t xml:space="preserve"> и влажности до 75%</w:t>
            </w:r>
            <w:r w:rsidR="008C49B0">
              <w:t>: наличие</w:t>
            </w:r>
            <w:r w:rsidRPr="00995A3E">
              <w:t>;</w:t>
            </w:r>
          </w:p>
          <w:p w:rsidR="00995A3E" w:rsidRPr="00995A3E" w:rsidRDefault="00995A3E" w:rsidP="008C49B0">
            <w:pPr>
              <w:pStyle w:val="a4"/>
              <w:numPr>
                <w:ilvl w:val="0"/>
                <w:numId w:val="4"/>
              </w:numPr>
            </w:pPr>
            <w:r w:rsidRPr="00995A3E">
              <w:t>Система охлаждения: встроенная воздушная</w:t>
            </w:r>
            <w:r w:rsidR="008C49B0">
              <w:t xml:space="preserve"> (наличие)</w:t>
            </w:r>
            <w:r w:rsidRPr="00995A3E">
              <w:t>;</w:t>
            </w:r>
          </w:p>
          <w:p w:rsidR="00995A3E" w:rsidRPr="00995A3E" w:rsidRDefault="00995A3E" w:rsidP="008C49B0">
            <w:pPr>
              <w:pStyle w:val="a4"/>
              <w:numPr>
                <w:ilvl w:val="0"/>
                <w:numId w:val="4"/>
              </w:numPr>
            </w:pPr>
            <w:r w:rsidRPr="00995A3E">
              <w:t>Многоступенчатая</w:t>
            </w:r>
            <w:r w:rsidR="008C49B0">
              <w:t xml:space="preserve"> система защиты от перегрузок, </w:t>
            </w:r>
            <w:r w:rsidRPr="00995A3E">
              <w:t>встроена в каждый модуль</w:t>
            </w:r>
            <w:r w:rsidR="008C49B0">
              <w:t>: наличие</w:t>
            </w:r>
            <w:r w:rsidRPr="00995A3E">
              <w:t>;</w:t>
            </w:r>
          </w:p>
          <w:p w:rsidR="00995A3E" w:rsidRPr="00995A3E" w:rsidRDefault="005207AA" w:rsidP="008C49B0">
            <w:pPr>
              <w:pStyle w:val="a4"/>
              <w:numPr>
                <w:ilvl w:val="0"/>
                <w:numId w:val="4"/>
              </w:numPr>
            </w:pPr>
            <w:r>
              <w:t>Встроенны</w:t>
            </w:r>
            <w:r w:rsidR="008C49B0">
              <w:t>й модуль "мягкого" старта: наличие</w:t>
            </w:r>
            <w:r w:rsidR="00995A3E" w:rsidRPr="00995A3E">
              <w:t>;</w:t>
            </w:r>
          </w:p>
          <w:p w:rsidR="00995A3E" w:rsidRPr="00995A3E" w:rsidRDefault="00995A3E" w:rsidP="008C49B0">
            <w:pPr>
              <w:pStyle w:val="a4"/>
              <w:numPr>
                <w:ilvl w:val="0"/>
                <w:numId w:val="4"/>
              </w:numPr>
            </w:pPr>
            <w:r w:rsidRPr="00995A3E">
              <w:t>Мягкий резиновый профиль по краям кровати для защиты пациента от ушибов</w:t>
            </w:r>
            <w:r w:rsidR="008C49B0">
              <w:t xml:space="preserve"> и удержания фильтрующей простыни</w:t>
            </w:r>
            <w:r w:rsidRPr="00995A3E">
              <w:t>: наличие;</w:t>
            </w:r>
          </w:p>
          <w:p w:rsidR="00995A3E" w:rsidRPr="00995A3E" w:rsidRDefault="008C49B0" w:rsidP="008C49B0">
            <w:pPr>
              <w:pStyle w:val="a4"/>
              <w:numPr>
                <w:ilvl w:val="0"/>
                <w:numId w:val="4"/>
              </w:numPr>
            </w:pPr>
            <w:r>
              <w:t xml:space="preserve">Мобильность: </w:t>
            </w:r>
            <w:r w:rsidR="00995A3E" w:rsidRPr="00995A3E">
              <w:t>4 колеса, 2 - с тормозом;</w:t>
            </w:r>
          </w:p>
          <w:p w:rsidR="00995A3E" w:rsidRPr="00995A3E" w:rsidRDefault="008C49B0" w:rsidP="008C49B0">
            <w:pPr>
              <w:pStyle w:val="a4"/>
              <w:numPr>
                <w:ilvl w:val="0"/>
                <w:numId w:val="4"/>
              </w:numPr>
            </w:pPr>
            <w:r>
              <w:t xml:space="preserve">Выключатель: </w:t>
            </w:r>
            <w:r w:rsidR="00995A3E" w:rsidRPr="00995A3E">
              <w:t>ручной и ножной</w:t>
            </w:r>
            <w:proofErr w:type="gramStart"/>
            <w:r>
              <w:t xml:space="preserve"> :</w:t>
            </w:r>
            <w:proofErr w:type="gramEnd"/>
            <w:r>
              <w:t xml:space="preserve"> возможность</w:t>
            </w:r>
          </w:p>
          <w:p w:rsidR="00995A3E" w:rsidRDefault="00627EE8" w:rsidP="008C49B0">
            <w:pPr>
              <w:pStyle w:val="a4"/>
              <w:numPr>
                <w:ilvl w:val="0"/>
                <w:numId w:val="4"/>
              </w:numPr>
            </w:pPr>
            <w:r>
              <w:t xml:space="preserve">Отделяемый </w:t>
            </w:r>
            <w:proofErr w:type="spellStart"/>
            <w:r>
              <w:t>т</w:t>
            </w:r>
            <w:r w:rsidR="00995A3E" w:rsidRPr="00995A3E">
              <w:t>ермодезинфекционный</w:t>
            </w:r>
            <w:proofErr w:type="spellEnd"/>
            <w:r>
              <w:t xml:space="preserve"> нагревательный</w:t>
            </w:r>
            <w:r w:rsidR="00995A3E" w:rsidRPr="00995A3E">
              <w:t xml:space="preserve"> элемент для дезинфекции микросфер при температуре </w:t>
            </w:r>
            <w:r w:rsidR="00960015">
              <w:t>не ниже 99 град. С: возможность</w:t>
            </w:r>
            <w:r w:rsidR="00995A3E" w:rsidRPr="00995A3E">
              <w:t>;</w:t>
            </w:r>
          </w:p>
          <w:p w:rsidR="00627EE8" w:rsidRPr="00995A3E" w:rsidRDefault="00627EE8" w:rsidP="008C49B0">
            <w:pPr>
              <w:pStyle w:val="a4"/>
              <w:numPr>
                <w:ilvl w:val="0"/>
                <w:numId w:val="4"/>
              </w:numPr>
            </w:pPr>
            <w:r>
              <w:t xml:space="preserve">Возможность использования </w:t>
            </w:r>
            <w:proofErr w:type="spellStart"/>
            <w:r>
              <w:t>термодезинфекционного</w:t>
            </w:r>
            <w:proofErr w:type="spellEnd"/>
            <w:r>
              <w:t xml:space="preserve"> нагревательного элемента в нескольких кроватях поочерёдно: наличие</w:t>
            </w:r>
            <w:r w:rsidR="00B05ECD" w:rsidRPr="00995A3E">
              <w:t>;</w:t>
            </w:r>
          </w:p>
          <w:p w:rsidR="00995A3E" w:rsidRPr="00995A3E" w:rsidRDefault="00B05ECD" w:rsidP="008C49B0">
            <w:pPr>
              <w:pStyle w:val="a4"/>
              <w:numPr>
                <w:ilvl w:val="0"/>
                <w:numId w:val="4"/>
              </w:numPr>
            </w:pPr>
            <w:r>
              <w:t>Встроенные весы: возможность</w:t>
            </w:r>
            <w:r w:rsidRPr="00995A3E">
              <w:t>;</w:t>
            </w:r>
          </w:p>
          <w:p w:rsidR="00995A3E" w:rsidRPr="00995A3E" w:rsidRDefault="00995A3E" w:rsidP="008C49B0">
            <w:pPr>
              <w:pStyle w:val="a4"/>
              <w:numPr>
                <w:ilvl w:val="0"/>
                <w:numId w:val="4"/>
              </w:numPr>
            </w:pPr>
            <w:r w:rsidRPr="00995A3E">
              <w:t xml:space="preserve">Система </w:t>
            </w:r>
            <w:proofErr w:type="gramStart"/>
            <w:r w:rsidRPr="00995A3E">
              <w:t>прерывистой</w:t>
            </w:r>
            <w:proofErr w:type="gramEnd"/>
            <w:r w:rsidRPr="00995A3E">
              <w:t xml:space="preserve"> </w:t>
            </w:r>
            <w:proofErr w:type="spellStart"/>
            <w:r w:rsidRPr="00995A3E">
              <w:t>флюидизации</w:t>
            </w:r>
            <w:proofErr w:type="spellEnd"/>
            <w:r w:rsidRPr="00995A3E">
              <w:t xml:space="preserve">: </w:t>
            </w:r>
            <w:r w:rsidR="00B05ECD">
              <w:t>возможность</w:t>
            </w:r>
            <w:r w:rsidRPr="00995A3E">
              <w:t>;</w:t>
            </w:r>
          </w:p>
          <w:p w:rsidR="00995A3E" w:rsidRPr="00995A3E" w:rsidRDefault="00995A3E" w:rsidP="008C49B0">
            <w:pPr>
              <w:pStyle w:val="a4"/>
              <w:numPr>
                <w:ilvl w:val="0"/>
                <w:numId w:val="4"/>
              </w:numPr>
            </w:pPr>
            <w:r w:rsidRPr="00995A3E">
              <w:t xml:space="preserve">Система регулирования интенсивности </w:t>
            </w:r>
            <w:proofErr w:type="spellStart"/>
            <w:r w:rsidRPr="00995A3E">
              <w:t>флюидизации</w:t>
            </w:r>
            <w:proofErr w:type="spellEnd"/>
            <w:r w:rsidRPr="00995A3E">
              <w:t xml:space="preserve">: </w:t>
            </w:r>
            <w:r w:rsidR="00B05ECD">
              <w:t>возможность</w:t>
            </w:r>
            <w:r w:rsidR="00B05ECD" w:rsidRPr="00995A3E">
              <w:t>;</w:t>
            </w:r>
          </w:p>
          <w:p w:rsidR="00995A3E" w:rsidRPr="00995A3E" w:rsidRDefault="00995A3E" w:rsidP="008C49B0">
            <w:pPr>
              <w:pStyle w:val="a4"/>
              <w:numPr>
                <w:ilvl w:val="0"/>
                <w:numId w:val="4"/>
              </w:numPr>
            </w:pPr>
            <w:r w:rsidRPr="00995A3E">
              <w:lastRenderedPageBreak/>
              <w:t>Боковые поручни</w:t>
            </w:r>
            <w:r w:rsidR="00960015">
              <w:t xml:space="preserve"> с плавной регулировкой высоты:</w:t>
            </w:r>
            <w:r w:rsidRPr="00995A3E">
              <w:t xml:space="preserve"> возможность</w:t>
            </w:r>
            <w:r w:rsidR="00B05ECD" w:rsidRPr="00995A3E">
              <w:t>;</w:t>
            </w:r>
          </w:p>
          <w:p w:rsidR="00995A3E" w:rsidRPr="00995A3E" w:rsidRDefault="00995A3E" w:rsidP="008C49B0">
            <w:pPr>
              <w:pStyle w:val="a4"/>
              <w:numPr>
                <w:ilvl w:val="0"/>
                <w:numId w:val="4"/>
              </w:numPr>
            </w:pPr>
            <w:r w:rsidRPr="00995A3E">
              <w:t xml:space="preserve">Регулируемая спинка с подушкой, покрытием и </w:t>
            </w:r>
            <w:proofErr w:type="spellStart"/>
            <w:r w:rsidRPr="00995A3E">
              <w:t>тракционным</w:t>
            </w:r>
            <w:proofErr w:type="spellEnd"/>
            <w:r w:rsidRPr="00995A3E">
              <w:t xml:space="preserve"> </w:t>
            </w:r>
            <w:r w:rsidR="00B05ECD" w:rsidRPr="00995A3E">
              <w:t>адаптером</w:t>
            </w:r>
            <w:r w:rsidRPr="00995A3E">
              <w:t>: возможность;</w:t>
            </w:r>
          </w:p>
          <w:p w:rsidR="00995A3E" w:rsidRPr="00995A3E" w:rsidRDefault="00995A3E" w:rsidP="008C49B0">
            <w:pPr>
              <w:pStyle w:val="a4"/>
              <w:numPr>
                <w:ilvl w:val="0"/>
                <w:numId w:val="4"/>
              </w:numPr>
            </w:pPr>
            <w:proofErr w:type="spellStart"/>
            <w:r w:rsidRPr="00995A3E">
              <w:t>Тракционная</w:t>
            </w:r>
            <w:proofErr w:type="spellEnd"/>
            <w:r w:rsidRPr="00995A3E">
              <w:t xml:space="preserve"> рама: (возможность)</w:t>
            </w:r>
          </w:p>
          <w:p w:rsidR="00995A3E" w:rsidRPr="00995A3E" w:rsidRDefault="00995A3E" w:rsidP="008C49B0">
            <w:pPr>
              <w:pStyle w:val="a4"/>
              <w:numPr>
                <w:ilvl w:val="0"/>
                <w:numId w:val="4"/>
              </w:numPr>
            </w:pPr>
            <w:r w:rsidRPr="00995A3E">
              <w:t xml:space="preserve">Держатель </w:t>
            </w:r>
            <w:proofErr w:type="spellStart"/>
            <w:r w:rsidRPr="00995A3E">
              <w:t>интравенозных</w:t>
            </w:r>
            <w:proofErr w:type="spellEnd"/>
            <w:r w:rsidRPr="00995A3E">
              <w:t xml:space="preserve"> емкостей: (возможность)</w:t>
            </w:r>
          </w:p>
          <w:p w:rsidR="00995A3E" w:rsidRPr="00995A3E" w:rsidRDefault="00995A3E" w:rsidP="008C49B0">
            <w:pPr>
              <w:pStyle w:val="a4"/>
              <w:numPr>
                <w:ilvl w:val="0"/>
                <w:numId w:val="4"/>
              </w:numPr>
            </w:pPr>
            <w:r w:rsidRPr="00995A3E">
              <w:t>Ручной захват для пациента: (возможность)</w:t>
            </w:r>
          </w:p>
          <w:p w:rsidR="00995A3E" w:rsidRPr="00995A3E" w:rsidRDefault="00995A3E" w:rsidP="008C49B0">
            <w:pPr>
              <w:pStyle w:val="a4"/>
              <w:numPr>
                <w:ilvl w:val="0"/>
                <w:numId w:val="4"/>
              </w:numPr>
            </w:pPr>
            <w:r w:rsidRPr="00995A3E">
              <w:t>Упор для ног: (возможность)</w:t>
            </w:r>
          </w:p>
          <w:p w:rsidR="00995A3E" w:rsidRPr="00995A3E" w:rsidRDefault="00995A3E" w:rsidP="008C49B0">
            <w:pPr>
              <w:pStyle w:val="a4"/>
              <w:numPr>
                <w:ilvl w:val="0"/>
                <w:numId w:val="4"/>
              </w:numPr>
            </w:pPr>
            <w:r w:rsidRPr="00995A3E">
              <w:t xml:space="preserve">Набор из двух ступеней с </w:t>
            </w:r>
            <w:proofErr w:type="spellStart"/>
            <w:r w:rsidRPr="00995A3E">
              <w:t>антискольжением</w:t>
            </w:r>
            <w:proofErr w:type="spellEnd"/>
            <w:r w:rsidRPr="00995A3E">
              <w:t>: (возможность)</w:t>
            </w:r>
          </w:p>
          <w:p w:rsidR="00995A3E" w:rsidRPr="00995A3E" w:rsidRDefault="00995A3E" w:rsidP="008C49B0">
            <w:pPr>
              <w:pStyle w:val="a4"/>
              <w:numPr>
                <w:ilvl w:val="0"/>
                <w:numId w:val="4"/>
              </w:numPr>
            </w:pPr>
            <w:r w:rsidRPr="00995A3E">
              <w:t>Электрический мобильный подъемник с возможностью проведения туалета больного: (возможность);</w:t>
            </w:r>
          </w:p>
          <w:p w:rsidR="00995A3E" w:rsidRDefault="00A70CC2" w:rsidP="00A70CC2">
            <w:pPr>
              <w:pStyle w:val="a4"/>
              <w:numPr>
                <w:ilvl w:val="0"/>
                <w:numId w:val="4"/>
              </w:numPr>
            </w:pPr>
            <w:proofErr w:type="spellStart"/>
            <w:r>
              <w:t>Тачскрин</w:t>
            </w:r>
            <w:proofErr w:type="spellEnd"/>
            <w:r>
              <w:t xml:space="preserve"> (сенсорное управление) дисплей</w:t>
            </w:r>
            <w:r w:rsidR="00995A3E" w:rsidRPr="00A70CC2">
              <w:t xml:space="preserve"> </w:t>
            </w:r>
            <w:r w:rsidR="00995A3E" w:rsidRPr="00995A3E">
              <w:t>для</w:t>
            </w:r>
            <w:r w:rsidR="00995A3E" w:rsidRPr="00A70CC2">
              <w:t xml:space="preserve"> </w:t>
            </w:r>
            <w:r w:rsidR="00995A3E" w:rsidRPr="00995A3E">
              <w:t>удобства</w:t>
            </w:r>
            <w:r w:rsidR="00995A3E" w:rsidRPr="00A70CC2">
              <w:t xml:space="preserve"> </w:t>
            </w:r>
            <w:r w:rsidR="00995A3E" w:rsidRPr="00995A3E">
              <w:t>контроля</w:t>
            </w:r>
            <w:r w:rsidR="00995A3E" w:rsidRPr="00A70CC2">
              <w:t xml:space="preserve"> </w:t>
            </w:r>
            <w:r w:rsidR="00995A3E" w:rsidRPr="00995A3E">
              <w:t>и</w:t>
            </w:r>
            <w:r w:rsidR="00995A3E" w:rsidRPr="00A70CC2">
              <w:t xml:space="preserve"> </w:t>
            </w:r>
            <w:r w:rsidR="00995A3E" w:rsidRPr="00995A3E">
              <w:t>установки</w:t>
            </w:r>
            <w:r w:rsidR="00995A3E" w:rsidRPr="00A70CC2">
              <w:t xml:space="preserve"> </w:t>
            </w:r>
            <w:r w:rsidR="00995A3E" w:rsidRPr="00995A3E">
              <w:t>параметров</w:t>
            </w:r>
            <w:r w:rsidR="00995A3E" w:rsidRPr="00A70CC2">
              <w:t xml:space="preserve"> </w:t>
            </w:r>
            <w:r w:rsidR="00995A3E" w:rsidRPr="00995A3E">
              <w:t>пользователем</w:t>
            </w:r>
            <w:r w:rsidR="00B05ECD">
              <w:t>: наличие</w:t>
            </w:r>
            <w:r w:rsidR="00995A3E" w:rsidRPr="00A70CC2">
              <w:t>;</w:t>
            </w:r>
          </w:p>
          <w:p w:rsidR="00A70CC2" w:rsidRDefault="00A70CC2" w:rsidP="00A70CC2">
            <w:pPr>
              <w:pStyle w:val="a4"/>
              <w:numPr>
                <w:ilvl w:val="0"/>
                <w:numId w:val="4"/>
              </w:numPr>
            </w:pPr>
            <w:r>
              <w:t xml:space="preserve">Удаленная диагностика кровати при подключении кровати к сети Интернет: </w:t>
            </w:r>
            <w:r w:rsidR="00B05ECD">
              <w:t>возможность</w:t>
            </w:r>
          </w:p>
          <w:p w:rsidR="00A70CC2" w:rsidRDefault="00A70CC2" w:rsidP="00A70CC2">
            <w:pPr>
              <w:pStyle w:val="a4"/>
              <w:numPr>
                <w:ilvl w:val="0"/>
                <w:numId w:val="4"/>
              </w:numPr>
            </w:pPr>
            <w:r>
              <w:t xml:space="preserve">Управление кроватью при помощи смартфона: </w:t>
            </w:r>
            <w:r w:rsidR="00B05ECD">
              <w:t>возможность</w:t>
            </w:r>
          </w:p>
          <w:p w:rsidR="00A70CC2" w:rsidRDefault="00A70CC2" w:rsidP="00A70CC2">
            <w:pPr>
              <w:pStyle w:val="a4"/>
              <w:numPr>
                <w:ilvl w:val="0"/>
                <w:numId w:val="4"/>
              </w:numPr>
            </w:pPr>
            <w:r>
              <w:t>Меню на 6 языках (включая русский): наличие</w:t>
            </w:r>
          </w:p>
          <w:p w:rsidR="00A70CC2" w:rsidRPr="00A70CC2" w:rsidRDefault="00A70CC2" w:rsidP="00A70CC2"/>
          <w:p w:rsidR="00A70CC2" w:rsidRPr="00A70CC2" w:rsidRDefault="00995A3E" w:rsidP="00995A3E">
            <w:pPr>
              <w:rPr>
                <w:b/>
              </w:rPr>
            </w:pPr>
            <w:r w:rsidRPr="00A70CC2">
              <w:rPr>
                <w:b/>
              </w:rPr>
              <w:t>Тревоги</w:t>
            </w:r>
            <w:r w:rsidR="00A70CC2" w:rsidRPr="00A70CC2">
              <w:rPr>
                <w:b/>
              </w:rPr>
              <w:t>:</w:t>
            </w:r>
          </w:p>
          <w:p w:rsidR="00995A3E" w:rsidRPr="00995A3E" w:rsidRDefault="00995A3E" w:rsidP="00995A3E">
            <w:r w:rsidRPr="00995A3E">
              <w:tab/>
              <w:t xml:space="preserve"> </w:t>
            </w:r>
          </w:p>
          <w:p w:rsidR="00995A3E" w:rsidRPr="00995A3E" w:rsidRDefault="00A70CC2" w:rsidP="00A70CC2">
            <w:pPr>
              <w:pStyle w:val="a4"/>
              <w:numPr>
                <w:ilvl w:val="0"/>
                <w:numId w:val="5"/>
              </w:numPr>
            </w:pPr>
            <w:r>
              <w:t xml:space="preserve">Сигнал тревоги: </w:t>
            </w:r>
            <w:r w:rsidR="00995A3E" w:rsidRPr="00995A3E">
              <w:t>звуковой и световой</w:t>
            </w:r>
            <w:r w:rsidR="000A6D61">
              <w:t>: наличие</w:t>
            </w:r>
            <w:r w:rsidR="00995A3E" w:rsidRPr="00995A3E">
              <w:t>;</w:t>
            </w:r>
          </w:p>
          <w:p w:rsidR="00995A3E" w:rsidRPr="00995A3E" w:rsidRDefault="00960015" w:rsidP="00A70CC2">
            <w:pPr>
              <w:pStyle w:val="a4"/>
              <w:numPr>
                <w:ilvl w:val="0"/>
                <w:numId w:val="5"/>
              </w:numPr>
            </w:pPr>
            <w:r>
              <w:t>Тревога при достижении</w:t>
            </w:r>
            <w:r w:rsidR="00995A3E" w:rsidRPr="00995A3E">
              <w:t xml:space="preserve"> температуры наполнителя 40 </w:t>
            </w:r>
            <w:r w:rsidR="00A70CC2" w:rsidRPr="00871988">
              <w:t>°C</w:t>
            </w:r>
            <w:r w:rsidR="00A70CC2" w:rsidRPr="00995A3E">
              <w:t xml:space="preserve"> </w:t>
            </w:r>
            <w:r w:rsidR="00995A3E" w:rsidRPr="00995A3E">
              <w:t>(</w:t>
            </w:r>
            <w:r w:rsidR="00A70CC2">
              <w:t xml:space="preserve">возможна настройка до 42 </w:t>
            </w:r>
            <w:r w:rsidR="00A70CC2" w:rsidRPr="00871988">
              <w:t>°C</w:t>
            </w:r>
            <w:r w:rsidR="00A70CC2">
              <w:t xml:space="preserve">) с автоматическим отключением: </w:t>
            </w:r>
            <w:r w:rsidR="00995A3E" w:rsidRPr="00995A3E">
              <w:t>наличие;</w:t>
            </w:r>
          </w:p>
          <w:p w:rsidR="00995A3E" w:rsidRPr="00995A3E" w:rsidRDefault="00995A3E" w:rsidP="00A70CC2">
            <w:pPr>
              <w:pStyle w:val="a4"/>
              <w:numPr>
                <w:ilvl w:val="0"/>
                <w:numId w:val="5"/>
              </w:numPr>
            </w:pPr>
            <w:r w:rsidRPr="00995A3E">
              <w:t xml:space="preserve">Тревога при отклонении температуры наполнителя от </w:t>
            </w:r>
            <w:r w:rsidR="00A70CC2">
              <w:t xml:space="preserve">установленного значения на 3 C: </w:t>
            </w:r>
            <w:r w:rsidRPr="00995A3E">
              <w:t>наличие;</w:t>
            </w:r>
          </w:p>
          <w:p w:rsidR="00995A3E" w:rsidRDefault="00995A3E" w:rsidP="00A70CC2">
            <w:pPr>
              <w:pStyle w:val="a4"/>
              <w:numPr>
                <w:ilvl w:val="0"/>
                <w:numId w:val="5"/>
              </w:numPr>
            </w:pPr>
            <w:r w:rsidRPr="00995A3E">
              <w:t>Отключение тревоги: наличие;</w:t>
            </w:r>
          </w:p>
          <w:p w:rsidR="00A70CC2" w:rsidRPr="00995A3E" w:rsidRDefault="00A70CC2" w:rsidP="00A70CC2"/>
          <w:p w:rsidR="00995A3E" w:rsidRPr="00A70CC2" w:rsidRDefault="00995A3E" w:rsidP="00995A3E">
            <w:pPr>
              <w:rPr>
                <w:b/>
              </w:rPr>
            </w:pPr>
            <w:r w:rsidRPr="00A70CC2">
              <w:rPr>
                <w:b/>
              </w:rPr>
              <w:t>Комплектация</w:t>
            </w:r>
            <w:r w:rsidR="00A70CC2" w:rsidRPr="00A70CC2">
              <w:rPr>
                <w:b/>
              </w:rPr>
              <w:t>:</w:t>
            </w:r>
          </w:p>
          <w:p w:rsidR="00A70CC2" w:rsidRPr="00995A3E" w:rsidRDefault="00A70CC2" w:rsidP="00995A3E"/>
          <w:p w:rsidR="00995A3E" w:rsidRPr="00995A3E" w:rsidRDefault="00995A3E" w:rsidP="00A70CC2">
            <w:pPr>
              <w:pStyle w:val="a4"/>
              <w:numPr>
                <w:ilvl w:val="0"/>
                <w:numId w:val="6"/>
              </w:numPr>
            </w:pPr>
            <w:r w:rsidRPr="00995A3E">
              <w:t xml:space="preserve">Емкость (резервуар) </w:t>
            </w:r>
            <w:proofErr w:type="spellStart"/>
            <w:r w:rsidRPr="00995A3E">
              <w:t>флюидизации</w:t>
            </w:r>
            <w:proofErr w:type="spellEnd"/>
            <w:r w:rsidRPr="00995A3E">
              <w:t>: с фиксированной высотой и рамой на 4-х вращающихся колесиках (два из которых – с тормозом) - 1 шт.,</w:t>
            </w:r>
          </w:p>
          <w:p w:rsidR="00995A3E" w:rsidRPr="00995A3E" w:rsidRDefault="00995A3E" w:rsidP="00A70CC2">
            <w:pPr>
              <w:pStyle w:val="a4"/>
              <w:numPr>
                <w:ilvl w:val="0"/>
                <w:numId w:val="6"/>
              </w:numPr>
            </w:pPr>
            <w:r w:rsidRPr="00995A3E">
              <w:t>Встроенный механизм охлаждения: 1 шт.,</w:t>
            </w:r>
          </w:p>
          <w:p w:rsidR="00995A3E" w:rsidRPr="00995A3E" w:rsidRDefault="00995A3E" w:rsidP="00A70CC2">
            <w:pPr>
              <w:pStyle w:val="a4"/>
              <w:numPr>
                <w:ilvl w:val="0"/>
                <w:numId w:val="6"/>
              </w:numPr>
            </w:pPr>
            <w:r w:rsidRPr="00995A3E">
              <w:t>Запатентованный модуль дегидратации:</w:t>
            </w:r>
            <w:r w:rsidRPr="00995A3E">
              <w:tab/>
              <w:t>1 шт.,</w:t>
            </w:r>
          </w:p>
          <w:p w:rsidR="00995A3E" w:rsidRPr="00995A3E" w:rsidRDefault="00995A3E" w:rsidP="00A70CC2">
            <w:pPr>
              <w:pStyle w:val="a4"/>
              <w:numPr>
                <w:ilvl w:val="0"/>
                <w:numId w:val="6"/>
              </w:numPr>
            </w:pPr>
            <w:r w:rsidRPr="00995A3E">
              <w:t>Вентилятор:</w:t>
            </w:r>
            <w:r w:rsidR="0087767B">
              <w:t xml:space="preserve"> </w:t>
            </w:r>
            <w:r w:rsidRPr="00995A3E">
              <w:t xml:space="preserve">1 </w:t>
            </w:r>
            <w:proofErr w:type="spellStart"/>
            <w:proofErr w:type="gramStart"/>
            <w:r w:rsidRPr="00995A3E">
              <w:t>шт</w:t>
            </w:r>
            <w:proofErr w:type="spellEnd"/>
            <w:proofErr w:type="gramEnd"/>
            <w:r w:rsidRPr="00995A3E">
              <w:t>,;</w:t>
            </w:r>
          </w:p>
          <w:p w:rsidR="00995A3E" w:rsidRPr="00995A3E" w:rsidRDefault="00995A3E" w:rsidP="00A70CC2">
            <w:pPr>
              <w:pStyle w:val="a4"/>
              <w:numPr>
                <w:ilvl w:val="0"/>
                <w:numId w:val="6"/>
              </w:numPr>
            </w:pPr>
            <w:r w:rsidRPr="00995A3E">
              <w:t xml:space="preserve">Микросферы (наполнитель, </w:t>
            </w:r>
            <w:proofErr w:type="spellStart"/>
            <w:r w:rsidRPr="00995A3E">
              <w:t>флюидизирующий</w:t>
            </w:r>
            <w:proofErr w:type="spellEnd"/>
            <w:r w:rsidRPr="00995A3E">
              <w:t xml:space="preserve"> слой): 25 кг/</w:t>
            </w:r>
            <w:proofErr w:type="spellStart"/>
            <w:r w:rsidRPr="00995A3E">
              <w:t>упак</w:t>
            </w:r>
            <w:proofErr w:type="spellEnd"/>
            <w:r w:rsidRPr="00995A3E">
              <w:t xml:space="preserve"> - 22 шт.;</w:t>
            </w:r>
          </w:p>
          <w:p w:rsidR="00995A3E" w:rsidRPr="00995A3E" w:rsidRDefault="00995A3E" w:rsidP="00A70CC2">
            <w:pPr>
              <w:pStyle w:val="a4"/>
              <w:numPr>
                <w:ilvl w:val="0"/>
                <w:numId w:val="6"/>
              </w:numPr>
            </w:pPr>
            <w:r w:rsidRPr="00995A3E">
              <w:t>Сито из нержавеющей стали: 1 шт.;</w:t>
            </w:r>
          </w:p>
          <w:p w:rsidR="00995A3E" w:rsidRPr="00995A3E" w:rsidRDefault="00995A3E" w:rsidP="00A70CC2">
            <w:pPr>
              <w:pStyle w:val="a4"/>
              <w:numPr>
                <w:ilvl w:val="0"/>
                <w:numId w:val="6"/>
              </w:numPr>
            </w:pPr>
            <w:proofErr w:type="spellStart"/>
            <w:proofErr w:type="gramStart"/>
            <w:r w:rsidRPr="00995A3E">
              <w:t>Аудио-визуальная</w:t>
            </w:r>
            <w:proofErr w:type="spellEnd"/>
            <w:proofErr w:type="gramEnd"/>
            <w:r w:rsidRPr="00995A3E">
              <w:t xml:space="preserve"> система тревог с автоматическим отключением при достижении температуры микросфер </w:t>
            </w:r>
            <w:smartTag w:uri="urn:schemas-microsoft-com:office:smarttags" w:element="metricconverter">
              <w:smartTagPr>
                <w:attr w:name="ProductID" w:val="40ﾰC"/>
              </w:smartTagPr>
              <w:r w:rsidRPr="00995A3E">
                <w:t>40°C</w:t>
              </w:r>
            </w:smartTag>
            <w:r w:rsidRPr="00995A3E">
              <w:t>. -</w:t>
            </w:r>
            <w:r w:rsidRPr="00995A3E">
              <w:tab/>
              <w:t>1 шт.;</w:t>
            </w:r>
          </w:p>
          <w:p w:rsidR="00995A3E" w:rsidRPr="00995A3E" w:rsidRDefault="00995A3E" w:rsidP="00A70CC2">
            <w:pPr>
              <w:pStyle w:val="a4"/>
              <w:numPr>
                <w:ilvl w:val="0"/>
                <w:numId w:val="6"/>
              </w:numPr>
            </w:pPr>
            <w:r w:rsidRPr="00995A3E">
              <w:lastRenderedPageBreak/>
              <w:t>Специальная фильтрующая простыня:</w:t>
            </w:r>
            <w:r w:rsidR="00A70CC2">
              <w:t xml:space="preserve"> </w:t>
            </w:r>
            <w:r w:rsidRPr="00995A3E">
              <w:t>1 шт.</w:t>
            </w:r>
          </w:p>
          <w:p w:rsidR="00995A3E" w:rsidRPr="00995A3E" w:rsidRDefault="00995A3E" w:rsidP="00A70CC2">
            <w:pPr>
              <w:pStyle w:val="a4"/>
              <w:numPr>
                <w:ilvl w:val="0"/>
                <w:numId w:val="6"/>
              </w:numPr>
            </w:pPr>
            <w:r w:rsidRPr="00995A3E">
              <w:t>Специальная простыня ожогового больного:  1 шт.</w:t>
            </w:r>
            <w:r w:rsidR="00A70CC2">
              <w:t xml:space="preserve"> (опция)</w:t>
            </w:r>
          </w:p>
          <w:p w:rsidR="00995A3E" w:rsidRPr="00995A3E" w:rsidRDefault="00995A3E" w:rsidP="00A70CC2">
            <w:pPr>
              <w:pStyle w:val="a4"/>
              <w:numPr>
                <w:ilvl w:val="0"/>
                <w:numId w:val="6"/>
              </w:numPr>
            </w:pPr>
            <w:r w:rsidRPr="00995A3E">
              <w:t>Резиновый профиль: 1 шт.;</w:t>
            </w:r>
          </w:p>
          <w:p w:rsidR="00995A3E" w:rsidRPr="00995A3E" w:rsidRDefault="00995A3E" w:rsidP="00A70CC2">
            <w:pPr>
              <w:pStyle w:val="a4"/>
              <w:numPr>
                <w:ilvl w:val="0"/>
                <w:numId w:val="6"/>
              </w:numPr>
            </w:pPr>
            <w:r w:rsidRPr="00995A3E">
              <w:t xml:space="preserve">Набор зажимов для </w:t>
            </w:r>
            <w:proofErr w:type="spellStart"/>
            <w:r w:rsidRPr="00995A3E">
              <w:t>тракционной</w:t>
            </w:r>
            <w:proofErr w:type="spellEnd"/>
            <w:r w:rsidRPr="00995A3E">
              <w:t xml:space="preserve"> системы (на обоих концах кровати – со стороны головы и ног) -1 шт.</w:t>
            </w:r>
            <w:r w:rsidR="00A70CC2">
              <w:t xml:space="preserve"> (опция)</w:t>
            </w:r>
            <w:r w:rsidRPr="00995A3E">
              <w:t>,</w:t>
            </w:r>
          </w:p>
          <w:p w:rsidR="00995A3E" w:rsidRPr="00995A3E" w:rsidRDefault="00995A3E" w:rsidP="00A70CC2">
            <w:pPr>
              <w:pStyle w:val="a4"/>
              <w:numPr>
                <w:ilvl w:val="0"/>
                <w:numId w:val="6"/>
              </w:numPr>
            </w:pPr>
            <w:r w:rsidRPr="00995A3E">
              <w:t xml:space="preserve">Поручни на каждой стороне кровати с 6 крючками на каждой стороне для </w:t>
            </w:r>
            <w:proofErr w:type="spellStart"/>
            <w:r w:rsidRPr="00995A3E">
              <w:t>катетерных</w:t>
            </w:r>
            <w:proofErr w:type="spellEnd"/>
            <w:r w:rsidRPr="00995A3E">
              <w:t xml:space="preserve"> сумок: 1 </w:t>
            </w:r>
            <w:proofErr w:type="spellStart"/>
            <w:proofErr w:type="gramStart"/>
            <w:r w:rsidRPr="00995A3E">
              <w:t>шт</w:t>
            </w:r>
            <w:proofErr w:type="spellEnd"/>
            <w:proofErr w:type="gramEnd"/>
            <w:r w:rsidR="00A70CC2">
              <w:t xml:space="preserve"> (опция)</w:t>
            </w:r>
            <w:r w:rsidRPr="00995A3E">
              <w:t>;</w:t>
            </w:r>
          </w:p>
          <w:p w:rsidR="00995A3E" w:rsidRPr="00995A3E" w:rsidRDefault="00995A3E" w:rsidP="00A70CC2">
            <w:pPr>
              <w:pStyle w:val="a4"/>
              <w:numPr>
                <w:ilvl w:val="0"/>
                <w:numId w:val="6"/>
              </w:numPr>
            </w:pPr>
            <w:r w:rsidRPr="00995A3E">
              <w:t>Ручной выключатель: 1 шт.</w:t>
            </w:r>
            <w:r w:rsidR="00960015">
              <w:t xml:space="preserve"> (</w:t>
            </w:r>
            <w:r w:rsidR="00623FB2">
              <w:t>опция</w:t>
            </w:r>
            <w:r w:rsidR="00A70CC2">
              <w:t>)</w:t>
            </w:r>
            <w:r w:rsidRPr="00995A3E">
              <w:t>;</w:t>
            </w:r>
          </w:p>
          <w:p w:rsidR="00995A3E" w:rsidRPr="00995A3E" w:rsidRDefault="00995A3E" w:rsidP="00A70CC2">
            <w:pPr>
              <w:pStyle w:val="a4"/>
              <w:numPr>
                <w:ilvl w:val="0"/>
                <w:numId w:val="6"/>
              </w:numPr>
            </w:pPr>
            <w:r w:rsidRPr="00995A3E">
              <w:t>Ножной выключатель: 1 шт.</w:t>
            </w:r>
            <w:r w:rsidR="00960015">
              <w:t xml:space="preserve"> (</w:t>
            </w:r>
            <w:r w:rsidR="00623FB2">
              <w:t>опция</w:t>
            </w:r>
            <w:r w:rsidR="00A70CC2">
              <w:t>)</w:t>
            </w:r>
            <w:r w:rsidRPr="00995A3E">
              <w:t>;</w:t>
            </w:r>
          </w:p>
          <w:p w:rsidR="00995A3E" w:rsidRPr="00995A3E" w:rsidRDefault="00995A3E" w:rsidP="00A70CC2">
            <w:pPr>
              <w:pStyle w:val="a4"/>
              <w:numPr>
                <w:ilvl w:val="0"/>
                <w:numId w:val="6"/>
              </w:numPr>
            </w:pPr>
            <w:r w:rsidRPr="00995A3E">
              <w:t>Кабель электропитания:</w:t>
            </w:r>
            <w:r w:rsidR="00A70CC2">
              <w:t xml:space="preserve"> </w:t>
            </w:r>
            <w:r w:rsidRPr="00995A3E">
              <w:t>1 шт.;</w:t>
            </w:r>
          </w:p>
          <w:p w:rsidR="00995A3E" w:rsidRPr="00995A3E" w:rsidRDefault="00995A3E" w:rsidP="00A70CC2">
            <w:pPr>
              <w:pStyle w:val="a4"/>
              <w:numPr>
                <w:ilvl w:val="0"/>
                <w:numId w:val="6"/>
              </w:numPr>
            </w:pPr>
            <w:r w:rsidRPr="00995A3E">
              <w:t>Сменный воздухозаборный фильтр: 1 шт.;</w:t>
            </w:r>
          </w:p>
          <w:p w:rsidR="00995A3E" w:rsidRPr="00995A3E" w:rsidRDefault="00995A3E" w:rsidP="00A70CC2">
            <w:pPr>
              <w:pStyle w:val="a4"/>
              <w:numPr>
                <w:ilvl w:val="0"/>
                <w:numId w:val="6"/>
              </w:numPr>
            </w:pPr>
            <w:proofErr w:type="spellStart"/>
            <w:proofErr w:type="gramStart"/>
            <w:r w:rsidRPr="00995A3E">
              <w:t>C</w:t>
            </w:r>
            <w:proofErr w:type="gramEnd"/>
            <w:r w:rsidRPr="00995A3E">
              <w:t>истема</w:t>
            </w:r>
            <w:proofErr w:type="spellEnd"/>
            <w:r w:rsidRPr="00995A3E">
              <w:t xml:space="preserve"> регулирования интенсивности </w:t>
            </w:r>
            <w:proofErr w:type="spellStart"/>
            <w:r w:rsidRPr="00995A3E">
              <w:t>флюидизации</w:t>
            </w:r>
            <w:proofErr w:type="spellEnd"/>
            <w:r w:rsidRPr="00995A3E">
              <w:t>: 1 шт.</w:t>
            </w:r>
            <w:r w:rsidR="00623FB2">
              <w:t xml:space="preserve"> (опция</w:t>
            </w:r>
            <w:r w:rsidR="00A70CC2">
              <w:t>)</w:t>
            </w:r>
            <w:r w:rsidRPr="00995A3E">
              <w:t>;</w:t>
            </w:r>
          </w:p>
          <w:p w:rsidR="00995A3E" w:rsidRPr="00995A3E" w:rsidRDefault="00627EE8" w:rsidP="00A70CC2">
            <w:pPr>
              <w:pStyle w:val="a4"/>
              <w:numPr>
                <w:ilvl w:val="0"/>
                <w:numId w:val="6"/>
              </w:numPr>
            </w:pPr>
            <w:r>
              <w:t xml:space="preserve">Отделяемый </w:t>
            </w:r>
            <w:proofErr w:type="spellStart"/>
            <w:r>
              <w:t>т</w:t>
            </w:r>
            <w:r w:rsidR="00995A3E" w:rsidRPr="00995A3E">
              <w:t>ермодезинфекционный</w:t>
            </w:r>
            <w:proofErr w:type="spellEnd"/>
            <w:r w:rsidR="00995A3E" w:rsidRPr="00995A3E">
              <w:t xml:space="preserve"> элемент для дезинфекции </w:t>
            </w:r>
            <w:proofErr w:type="spellStart"/>
            <w:r w:rsidR="00995A3E" w:rsidRPr="00995A3E">
              <w:t>микрорсфер</w:t>
            </w:r>
            <w:proofErr w:type="spellEnd"/>
            <w:r w:rsidR="00995A3E" w:rsidRPr="00995A3E">
              <w:t xml:space="preserve"> при температуре </w:t>
            </w:r>
            <w:r>
              <w:t xml:space="preserve">не ниже </w:t>
            </w:r>
            <w:r w:rsidR="00995A3E" w:rsidRPr="00995A3E">
              <w:t>99</w:t>
            </w:r>
            <w:proofErr w:type="gramStart"/>
            <w:r w:rsidR="00995A3E" w:rsidRPr="00995A3E">
              <w:t xml:space="preserve"> С</w:t>
            </w:r>
            <w:proofErr w:type="gramEnd"/>
            <w:r w:rsidR="00995A3E" w:rsidRPr="00995A3E">
              <w:t xml:space="preserve">: </w:t>
            </w:r>
            <w:r w:rsidR="00A70CC2">
              <w:t xml:space="preserve"> </w:t>
            </w:r>
            <w:r w:rsidR="00995A3E" w:rsidRPr="00995A3E">
              <w:t>1 шт.</w:t>
            </w:r>
            <w:r w:rsidR="00A70CC2">
              <w:t xml:space="preserve"> (опция)</w:t>
            </w:r>
            <w:r w:rsidR="00995A3E" w:rsidRPr="00995A3E">
              <w:t>;</w:t>
            </w:r>
          </w:p>
          <w:p w:rsidR="00995A3E" w:rsidRPr="00995A3E" w:rsidRDefault="00995A3E" w:rsidP="00A70CC2">
            <w:pPr>
              <w:pStyle w:val="a4"/>
              <w:numPr>
                <w:ilvl w:val="0"/>
                <w:numId w:val="6"/>
              </w:numPr>
            </w:pPr>
            <w:r w:rsidRPr="00995A3E">
              <w:t xml:space="preserve">Плита </w:t>
            </w:r>
            <w:proofErr w:type="spellStart"/>
            <w:r w:rsidRPr="00995A3E">
              <w:t>флюидизации</w:t>
            </w:r>
            <w:proofErr w:type="spellEnd"/>
            <w:r w:rsidRPr="00995A3E">
              <w:t>: 1 шт.;</w:t>
            </w:r>
          </w:p>
          <w:p w:rsidR="00995A3E" w:rsidRDefault="00A70CC2" w:rsidP="00A70CC2">
            <w:pPr>
              <w:pStyle w:val="a4"/>
              <w:numPr>
                <w:ilvl w:val="0"/>
                <w:numId w:val="6"/>
              </w:numPr>
            </w:pPr>
            <w:proofErr w:type="spellStart"/>
            <w:r>
              <w:t>Тачскрин</w:t>
            </w:r>
            <w:proofErr w:type="spellEnd"/>
            <w:r>
              <w:t xml:space="preserve"> (</w:t>
            </w:r>
            <w:proofErr w:type="spellStart"/>
            <w:r w:rsidRPr="00A70CC2">
              <w:t>touch</w:t>
            </w:r>
            <w:proofErr w:type="spellEnd"/>
            <w:r w:rsidRPr="00A70CC2">
              <w:t xml:space="preserve"> </w:t>
            </w:r>
            <w:proofErr w:type="spellStart"/>
            <w:r w:rsidRPr="00A70CC2">
              <w:t>screen</w:t>
            </w:r>
            <w:proofErr w:type="spellEnd"/>
            <w:r>
              <w:t>): 1</w:t>
            </w:r>
            <w:r w:rsidR="00995A3E" w:rsidRPr="00995A3E">
              <w:t xml:space="preserve"> шт.</w:t>
            </w:r>
          </w:p>
          <w:p w:rsidR="00EB26AD" w:rsidRPr="00A310B4" w:rsidRDefault="00EB26AD" w:rsidP="00EB26AD">
            <w:pPr>
              <w:rPr>
                <w:b/>
              </w:rPr>
            </w:pPr>
          </w:p>
          <w:p w:rsidR="00EB26AD" w:rsidRPr="00A310B4" w:rsidRDefault="00EB26AD" w:rsidP="00EB26AD">
            <w:pPr>
              <w:rPr>
                <w:b/>
              </w:rPr>
            </w:pPr>
            <w:r w:rsidRPr="00A310B4">
              <w:rPr>
                <w:b/>
              </w:rPr>
              <w:t>Документация:</w:t>
            </w:r>
          </w:p>
          <w:p w:rsidR="00EB26AD" w:rsidRDefault="00EB26AD" w:rsidP="00EB26AD"/>
          <w:p w:rsidR="00EB26AD" w:rsidRDefault="00EB26AD" w:rsidP="00EB26AD">
            <w:r>
              <w:t xml:space="preserve">Действующее регистрационное удостоверение, выданное </w:t>
            </w:r>
            <w:proofErr w:type="spellStart"/>
            <w:r>
              <w:t>Росздравнадзором</w:t>
            </w:r>
            <w:proofErr w:type="spellEnd"/>
            <w:r w:rsidRPr="00EB26AD">
              <w:t>/</w:t>
            </w:r>
            <w:r>
              <w:t>Федеральной службой по надзору в сфере здравоохранения и социального развития</w:t>
            </w:r>
          </w:p>
          <w:p w:rsidR="00EB26AD" w:rsidRPr="00EB26AD" w:rsidRDefault="00EB26AD" w:rsidP="00EB26AD">
            <w:r>
              <w:t>Действующая декларация о соответствии, выданная уполномоченным органом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A3E" w:rsidRPr="00995A3E" w:rsidRDefault="00F13D8C" w:rsidP="00995A3E">
            <w:r>
              <w:lastRenderedPageBreak/>
              <w:t>Шт.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A3E" w:rsidRPr="00995A3E" w:rsidRDefault="00995A3E" w:rsidP="00995A3E">
            <w:r w:rsidRPr="00995A3E">
              <w:t>1</w:t>
            </w:r>
          </w:p>
        </w:tc>
      </w:tr>
    </w:tbl>
    <w:p w:rsidR="006D11F7" w:rsidRPr="00995A3E" w:rsidRDefault="006D11F7" w:rsidP="00995A3E"/>
    <w:sectPr w:rsidR="006D11F7" w:rsidRPr="00995A3E" w:rsidSect="00B14DB6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55710"/>
    <w:multiLevelType w:val="hybridMultilevel"/>
    <w:tmpl w:val="F3D28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4B6C5D"/>
    <w:multiLevelType w:val="hybridMultilevel"/>
    <w:tmpl w:val="0A42D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6F244C"/>
    <w:multiLevelType w:val="hybridMultilevel"/>
    <w:tmpl w:val="83CCA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89093C"/>
    <w:multiLevelType w:val="hybridMultilevel"/>
    <w:tmpl w:val="F306C9EC"/>
    <w:lvl w:ilvl="0" w:tplc="04190001">
      <w:start w:val="1"/>
      <w:numFmt w:val="bullet"/>
      <w:lvlText w:val=""/>
      <w:lvlJc w:val="left"/>
      <w:pPr>
        <w:ind w:left="6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125EDE"/>
    <w:multiLevelType w:val="hybridMultilevel"/>
    <w:tmpl w:val="2B8AA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BE7CE8"/>
    <w:multiLevelType w:val="hybridMultilevel"/>
    <w:tmpl w:val="B44C6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95A3E"/>
    <w:rsid w:val="000A6D61"/>
    <w:rsid w:val="00295D73"/>
    <w:rsid w:val="00330B8F"/>
    <w:rsid w:val="005207AA"/>
    <w:rsid w:val="00576886"/>
    <w:rsid w:val="00623FB2"/>
    <w:rsid w:val="00627EE8"/>
    <w:rsid w:val="006D11F7"/>
    <w:rsid w:val="00871988"/>
    <w:rsid w:val="0087767B"/>
    <w:rsid w:val="008C49B0"/>
    <w:rsid w:val="00960015"/>
    <w:rsid w:val="00995A3E"/>
    <w:rsid w:val="009C618B"/>
    <w:rsid w:val="00A14A0A"/>
    <w:rsid w:val="00A310B4"/>
    <w:rsid w:val="00A70CC2"/>
    <w:rsid w:val="00B05ECD"/>
    <w:rsid w:val="00B14DB6"/>
    <w:rsid w:val="00B25DAE"/>
    <w:rsid w:val="00C44F0D"/>
    <w:rsid w:val="00EB26AD"/>
    <w:rsid w:val="00F13D8C"/>
    <w:rsid w:val="00F52ACF"/>
    <w:rsid w:val="00F82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995A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Абзац списка Знак"/>
    <w:basedOn w:val="a0"/>
    <w:link w:val="a4"/>
    <w:rsid w:val="00995A3E"/>
    <w:rPr>
      <w:sz w:val="24"/>
      <w:szCs w:val="24"/>
      <w:lang w:eastAsia="ru-RU"/>
    </w:rPr>
  </w:style>
  <w:style w:type="paragraph" w:styleId="a4">
    <w:name w:val="List Paragraph"/>
    <w:basedOn w:val="a"/>
    <w:link w:val="a3"/>
    <w:qFormat/>
    <w:rsid w:val="00995A3E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E1AE5-03C7-460F-B07F-1C9F97CBD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1211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</cp:revision>
  <dcterms:created xsi:type="dcterms:W3CDTF">2018-12-20T18:38:00Z</dcterms:created>
  <dcterms:modified xsi:type="dcterms:W3CDTF">2018-12-20T18:38:00Z</dcterms:modified>
</cp:coreProperties>
</file>